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5321" w14:textId="77777777" w:rsidR="00F475A8" w:rsidRDefault="00F475A8" w:rsidP="0048391B">
      <w:pPr>
        <w:tabs>
          <w:tab w:val="left" w:pos="284"/>
        </w:tabs>
        <w:ind w:left="-142"/>
      </w:pPr>
    </w:p>
    <w:p w14:paraId="6054C45F" w14:textId="77777777" w:rsidR="00467B50" w:rsidRDefault="00467B50" w:rsidP="003214F6">
      <w:pPr>
        <w:tabs>
          <w:tab w:val="left" w:pos="0"/>
        </w:tabs>
      </w:pPr>
    </w:p>
    <w:p w14:paraId="2EFE50DF" w14:textId="77777777" w:rsidR="00467B50" w:rsidRDefault="00467B50" w:rsidP="003214F6">
      <w:pPr>
        <w:tabs>
          <w:tab w:val="left" w:pos="0"/>
        </w:tabs>
      </w:pPr>
    </w:p>
    <w:p w14:paraId="6D71451D" w14:textId="77777777" w:rsidR="00467B50" w:rsidRDefault="00467B50" w:rsidP="003214F6">
      <w:pPr>
        <w:tabs>
          <w:tab w:val="left" w:pos="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5"/>
        <w:gridCol w:w="2176"/>
        <w:gridCol w:w="2115"/>
        <w:gridCol w:w="4748"/>
        <w:gridCol w:w="4566"/>
      </w:tblGrid>
      <w:tr w:rsidR="0006300C" w14:paraId="76C26946" w14:textId="77777777" w:rsidTr="004F7E8C">
        <w:trPr>
          <w:trHeight w:val="438"/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D755C07" w14:textId="77777777" w:rsidR="0006300C" w:rsidRPr="00E2766C" w:rsidRDefault="00E2766C" w:rsidP="00DA074B">
            <w:pPr>
              <w:ind w:right="-3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66C">
              <w:rPr>
                <w:rFonts w:ascii="Arial" w:hAnsi="Arial" w:cs="Arial"/>
                <w:b/>
                <w:sz w:val="32"/>
                <w:szCs w:val="32"/>
              </w:rPr>
              <w:t>Incarichi conferiti e autorizzati ai dipendenti</w:t>
            </w:r>
          </w:p>
          <w:p w14:paraId="0A584101" w14:textId="77777777" w:rsidR="0006300C" w:rsidRPr="00E2766C" w:rsidRDefault="0006300C" w:rsidP="0006300C">
            <w:pPr>
              <w:ind w:right="-300"/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</w:tr>
      <w:tr w:rsidR="001D2625" w14:paraId="2B67059C" w14:textId="77777777" w:rsidTr="00E1676A">
        <w:trPr>
          <w:trHeight w:val="309"/>
          <w:jc w:val="center"/>
        </w:trPr>
        <w:tc>
          <w:tcPr>
            <w:tcW w:w="754" w:type="pct"/>
            <w:vAlign w:val="center"/>
          </w:tcPr>
          <w:p w14:paraId="1B4D9F30" w14:textId="77777777" w:rsidR="0006300C" w:rsidRPr="00E2766C" w:rsidRDefault="00E2766C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679" w:type="pct"/>
            <w:vAlign w:val="center"/>
          </w:tcPr>
          <w:p w14:paraId="0BE0B88D" w14:textId="77777777" w:rsidR="0006300C" w:rsidRPr="00E2766C" w:rsidRDefault="00E2766C" w:rsidP="0006300C">
            <w:pPr>
              <w:ind w:left="80" w:right="-572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660" w:type="pct"/>
            <w:vAlign w:val="center"/>
          </w:tcPr>
          <w:p w14:paraId="4714B0F8" w14:textId="77777777" w:rsidR="0006300C" w:rsidRPr="00E2766C" w:rsidRDefault="00E2766C" w:rsidP="004F7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1482" w:type="pct"/>
            <w:vAlign w:val="center"/>
          </w:tcPr>
          <w:p w14:paraId="4ECAE02F" w14:textId="6956856F"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Durata Incarico</w:t>
            </w:r>
          </w:p>
        </w:tc>
        <w:tc>
          <w:tcPr>
            <w:tcW w:w="1425" w:type="pct"/>
            <w:vAlign w:val="center"/>
          </w:tcPr>
          <w:p w14:paraId="58074ECD" w14:textId="77777777" w:rsidR="0006300C" w:rsidRPr="00E2766C" w:rsidRDefault="00E2766C" w:rsidP="00A46393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Compenso Annuo</w:t>
            </w:r>
          </w:p>
        </w:tc>
      </w:tr>
      <w:tr w:rsidR="004E1170" w:rsidRPr="00F03E0E" w14:paraId="73E23473" w14:textId="77777777" w:rsidTr="008E3021">
        <w:trPr>
          <w:jc w:val="center"/>
        </w:trPr>
        <w:tc>
          <w:tcPr>
            <w:tcW w:w="754" w:type="pct"/>
          </w:tcPr>
          <w:p w14:paraId="2A4F042B" w14:textId="642CA091" w:rsidR="004E1170" w:rsidRDefault="0066354B" w:rsidP="008E3021">
            <w:pPr>
              <w:tabs>
                <w:tab w:val="left" w:pos="432"/>
                <w:tab w:val="left" w:pos="1428"/>
              </w:tabs>
              <w:ind w:right="44"/>
            </w:pPr>
            <w:r>
              <w:t>Soffietti Daniele</w:t>
            </w:r>
          </w:p>
        </w:tc>
        <w:tc>
          <w:tcPr>
            <w:tcW w:w="679" w:type="pct"/>
          </w:tcPr>
          <w:p w14:paraId="345FBEF0" w14:textId="77777777" w:rsidR="004E1170" w:rsidRDefault="004E1170" w:rsidP="008E3021">
            <w:r>
              <w:t>Docenza</w:t>
            </w:r>
          </w:p>
        </w:tc>
        <w:tc>
          <w:tcPr>
            <w:tcW w:w="660" w:type="pct"/>
          </w:tcPr>
          <w:p w14:paraId="582CC471" w14:textId="17DB6EC3" w:rsidR="004E1170" w:rsidRDefault="0066354B" w:rsidP="008E3021">
            <w:r>
              <w:t>Università Pavia</w:t>
            </w:r>
          </w:p>
        </w:tc>
        <w:tc>
          <w:tcPr>
            <w:tcW w:w="1482" w:type="pct"/>
          </w:tcPr>
          <w:p w14:paraId="4879194A" w14:textId="1523B9DD" w:rsidR="004E1170" w:rsidRDefault="0066354B" w:rsidP="008E3021">
            <w:r>
              <w:t>Corso anno 2023</w:t>
            </w:r>
          </w:p>
        </w:tc>
        <w:tc>
          <w:tcPr>
            <w:tcW w:w="1425" w:type="pct"/>
          </w:tcPr>
          <w:p w14:paraId="68CBF77C" w14:textId="4E8AFCF0" w:rsidR="004E1170" w:rsidRDefault="004E1170" w:rsidP="008E3021">
            <w:r>
              <w:t xml:space="preserve">Euro </w:t>
            </w:r>
            <w:r w:rsidR="0066354B">
              <w:t>250,00</w:t>
            </w:r>
          </w:p>
        </w:tc>
      </w:tr>
      <w:tr w:rsidR="004E1170" w:rsidRPr="00F03E0E" w14:paraId="36EF3C90" w14:textId="77777777" w:rsidTr="008E3021">
        <w:trPr>
          <w:jc w:val="center"/>
        </w:trPr>
        <w:tc>
          <w:tcPr>
            <w:tcW w:w="754" w:type="pct"/>
          </w:tcPr>
          <w:p w14:paraId="480308E7" w14:textId="2E5633CE" w:rsidR="004E1170" w:rsidRDefault="0066354B" w:rsidP="008E3021">
            <w:pPr>
              <w:tabs>
                <w:tab w:val="left" w:pos="432"/>
                <w:tab w:val="left" w:pos="1428"/>
              </w:tabs>
              <w:ind w:right="44"/>
            </w:pPr>
            <w:r>
              <w:t>Milani Giovanni Pietro</w:t>
            </w:r>
          </w:p>
        </w:tc>
        <w:tc>
          <w:tcPr>
            <w:tcW w:w="679" w:type="pct"/>
          </w:tcPr>
          <w:p w14:paraId="377959C3" w14:textId="43B377B8" w:rsidR="004E1170" w:rsidRDefault="0066354B" w:rsidP="008E3021">
            <w:r>
              <w:t>Giudice arbitro</w:t>
            </w:r>
          </w:p>
        </w:tc>
        <w:tc>
          <w:tcPr>
            <w:tcW w:w="660" w:type="pct"/>
          </w:tcPr>
          <w:p w14:paraId="4575717F" w14:textId="0D4BB973" w:rsidR="004E1170" w:rsidRDefault="0066354B" w:rsidP="008E3021">
            <w:r>
              <w:t>Fed. Italiana Canoa Kayak</w:t>
            </w:r>
          </w:p>
        </w:tc>
        <w:tc>
          <w:tcPr>
            <w:tcW w:w="1482" w:type="pct"/>
          </w:tcPr>
          <w:p w14:paraId="458FDEF1" w14:textId="5849ADF2" w:rsidR="004E1170" w:rsidRDefault="0066354B" w:rsidP="008E3021">
            <w:r>
              <w:t>Corso anno 2023</w:t>
            </w:r>
          </w:p>
        </w:tc>
        <w:tc>
          <w:tcPr>
            <w:tcW w:w="1425" w:type="pct"/>
          </w:tcPr>
          <w:p w14:paraId="3B689A2B" w14:textId="78E7A05C" w:rsidR="004E1170" w:rsidRDefault="002C6ED6" w:rsidP="008E3021">
            <w:r>
              <w:t>Rimborso spese</w:t>
            </w:r>
          </w:p>
        </w:tc>
      </w:tr>
      <w:tr w:rsidR="004E1170" w:rsidRPr="00F03E0E" w14:paraId="1C74E6EB" w14:textId="77777777" w:rsidTr="008E3021">
        <w:trPr>
          <w:jc w:val="center"/>
        </w:trPr>
        <w:tc>
          <w:tcPr>
            <w:tcW w:w="754" w:type="pct"/>
          </w:tcPr>
          <w:p w14:paraId="12F32B18" w14:textId="1E3D9AFA" w:rsidR="004E1170" w:rsidRDefault="0066354B" w:rsidP="008E3021">
            <w:pPr>
              <w:tabs>
                <w:tab w:val="left" w:pos="432"/>
                <w:tab w:val="left" w:pos="1428"/>
              </w:tabs>
              <w:ind w:right="44"/>
            </w:pPr>
            <w:proofErr w:type="spellStart"/>
            <w:r>
              <w:t>Sperini</w:t>
            </w:r>
            <w:proofErr w:type="spellEnd"/>
            <w:r>
              <w:t xml:space="preserve"> Andrea</w:t>
            </w:r>
          </w:p>
        </w:tc>
        <w:tc>
          <w:tcPr>
            <w:tcW w:w="679" w:type="pct"/>
          </w:tcPr>
          <w:p w14:paraId="15C8F5D6" w14:textId="77777777" w:rsidR="004E1170" w:rsidRDefault="004E1170" w:rsidP="008E3021">
            <w:r>
              <w:t>Docenza</w:t>
            </w:r>
          </w:p>
        </w:tc>
        <w:tc>
          <w:tcPr>
            <w:tcW w:w="660" w:type="pct"/>
          </w:tcPr>
          <w:p w14:paraId="598BDC78" w14:textId="7FBC4ECD" w:rsidR="004E1170" w:rsidRDefault="0066354B" w:rsidP="008E3021">
            <w:r>
              <w:t>Università Pavia</w:t>
            </w:r>
          </w:p>
        </w:tc>
        <w:tc>
          <w:tcPr>
            <w:tcW w:w="1482" w:type="pct"/>
          </w:tcPr>
          <w:p w14:paraId="6595DD9B" w14:textId="74CB6BCC" w:rsidR="004E1170" w:rsidRDefault="0066354B" w:rsidP="008E3021">
            <w:r>
              <w:t>Corso anno 202</w:t>
            </w:r>
            <w:r>
              <w:t>2/2023</w:t>
            </w:r>
          </w:p>
        </w:tc>
        <w:tc>
          <w:tcPr>
            <w:tcW w:w="1425" w:type="pct"/>
          </w:tcPr>
          <w:p w14:paraId="4163605F" w14:textId="5A60CA93" w:rsidR="004E1170" w:rsidRDefault="004E1170" w:rsidP="008E3021">
            <w:r>
              <w:t xml:space="preserve">Euro </w:t>
            </w:r>
            <w:r w:rsidR="002C6ED6">
              <w:t>500,00</w:t>
            </w:r>
          </w:p>
        </w:tc>
      </w:tr>
      <w:tr w:rsidR="004E1170" w:rsidRPr="00F03E0E" w14:paraId="25779738" w14:textId="77777777" w:rsidTr="008E3021">
        <w:trPr>
          <w:jc w:val="center"/>
        </w:trPr>
        <w:tc>
          <w:tcPr>
            <w:tcW w:w="754" w:type="pct"/>
          </w:tcPr>
          <w:p w14:paraId="4BCB8702" w14:textId="541CBD26" w:rsidR="004E1170" w:rsidRDefault="0066354B" w:rsidP="008E3021">
            <w:pPr>
              <w:tabs>
                <w:tab w:val="left" w:pos="432"/>
                <w:tab w:val="left" w:pos="1428"/>
              </w:tabs>
              <w:ind w:right="44"/>
            </w:pPr>
            <w:proofErr w:type="spellStart"/>
            <w:r>
              <w:t>Sperini</w:t>
            </w:r>
            <w:proofErr w:type="spellEnd"/>
            <w:r>
              <w:t xml:space="preserve"> Andrea</w:t>
            </w:r>
          </w:p>
        </w:tc>
        <w:tc>
          <w:tcPr>
            <w:tcW w:w="679" w:type="pct"/>
          </w:tcPr>
          <w:p w14:paraId="5A07360F" w14:textId="77777777" w:rsidR="004E1170" w:rsidRDefault="004E1170" w:rsidP="008E3021">
            <w:r>
              <w:t>Docenza</w:t>
            </w:r>
          </w:p>
        </w:tc>
        <w:tc>
          <w:tcPr>
            <w:tcW w:w="660" w:type="pct"/>
          </w:tcPr>
          <w:p w14:paraId="61B1D196" w14:textId="04448B73" w:rsidR="004E1170" w:rsidRDefault="0066354B" w:rsidP="008E3021">
            <w:r>
              <w:t>Univ.BO – Campus Ravenna</w:t>
            </w:r>
          </w:p>
        </w:tc>
        <w:tc>
          <w:tcPr>
            <w:tcW w:w="1482" w:type="pct"/>
          </w:tcPr>
          <w:p w14:paraId="7DC25628" w14:textId="2F230F35" w:rsidR="004E1170" w:rsidRDefault="002C6ED6" w:rsidP="008E3021">
            <w:r>
              <w:t>17 febbraio 2023</w:t>
            </w:r>
          </w:p>
        </w:tc>
        <w:tc>
          <w:tcPr>
            <w:tcW w:w="1425" w:type="pct"/>
          </w:tcPr>
          <w:p w14:paraId="2370479A" w14:textId="3F89A35B" w:rsidR="004E1170" w:rsidRDefault="002C6ED6" w:rsidP="008E3021">
            <w:r>
              <w:t xml:space="preserve">A titolo gratuito </w:t>
            </w:r>
          </w:p>
        </w:tc>
      </w:tr>
      <w:tr w:rsidR="002C6ED6" w:rsidRPr="00F03E0E" w14:paraId="5456D8C5" w14:textId="77777777" w:rsidTr="008E3021">
        <w:trPr>
          <w:jc w:val="center"/>
        </w:trPr>
        <w:tc>
          <w:tcPr>
            <w:tcW w:w="754" w:type="pct"/>
          </w:tcPr>
          <w:p w14:paraId="77F102A0" w14:textId="237D1B3E" w:rsidR="002C6ED6" w:rsidRDefault="002C6ED6" w:rsidP="002C6ED6">
            <w:pPr>
              <w:tabs>
                <w:tab w:val="left" w:pos="432"/>
                <w:tab w:val="left" w:pos="1428"/>
              </w:tabs>
              <w:ind w:right="44"/>
            </w:pPr>
            <w:proofErr w:type="spellStart"/>
            <w:r>
              <w:t>Sperini</w:t>
            </w:r>
            <w:proofErr w:type="spellEnd"/>
            <w:r>
              <w:t xml:space="preserve"> Andrea</w:t>
            </w:r>
          </w:p>
        </w:tc>
        <w:tc>
          <w:tcPr>
            <w:tcW w:w="679" w:type="pct"/>
          </w:tcPr>
          <w:p w14:paraId="73FEB8AC" w14:textId="6A2B461C" w:rsidR="002C6ED6" w:rsidRDefault="002C6ED6" w:rsidP="002C6ED6">
            <w:r>
              <w:t>Relatore convegno</w:t>
            </w:r>
          </w:p>
        </w:tc>
        <w:tc>
          <w:tcPr>
            <w:tcW w:w="660" w:type="pct"/>
          </w:tcPr>
          <w:p w14:paraId="0DFF84C4" w14:textId="754F9363" w:rsidR="002C6ED6" w:rsidRDefault="002C6ED6" w:rsidP="002C6ED6">
            <w:r>
              <w:t>Università Perugia</w:t>
            </w:r>
          </w:p>
        </w:tc>
        <w:tc>
          <w:tcPr>
            <w:tcW w:w="1482" w:type="pct"/>
          </w:tcPr>
          <w:p w14:paraId="1E95046F" w14:textId="4AA560F8" w:rsidR="002C6ED6" w:rsidRDefault="002C6ED6" w:rsidP="002C6ED6">
            <w:r>
              <w:t>14 aprile 2023</w:t>
            </w:r>
          </w:p>
        </w:tc>
        <w:tc>
          <w:tcPr>
            <w:tcW w:w="1425" w:type="pct"/>
          </w:tcPr>
          <w:p w14:paraId="55D7D6C3" w14:textId="0FF9215A" w:rsidR="002C6ED6" w:rsidRDefault="002C6ED6" w:rsidP="002C6ED6">
            <w:r>
              <w:t xml:space="preserve">A titolo gratuito </w:t>
            </w:r>
          </w:p>
        </w:tc>
      </w:tr>
      <w:tr w:rsidR="002C6ED6" w:rsidRPr="00F03E0E" w14:paraId="7101DA11" w14:textId="77777777" w:rsidTr="008E3021">
        <w:trPr>
          <w:jc w:val="center"/>
        </w:trPr>
        <w:tc>
          <w:tcPr>
            <w:tcW w:w="754" w:type="pct"/>
          </w:tcPr>
          <w:p w14:paraId="22C6E6EB" w14:textId="1787206F" w:rsidR="002C6ED6" w:rsidRDefault="002C6ED6" w:rsidP="002C6ED6">
            <w:pPr>
              <w:tabs>
                <w:tab w:val="left" w:pos="432"/>
                <w:tab w:val="left" w:pos="1428"/>
              </w:tabs>
              <w:ind w:right="44"/>
            </w:pPr>
            <w:r>
              <w:t>Lenoci Andrea</w:t>
            </w:r>
          </w:p>
        </w:tc>
        <w:tc>
          <w:tcPr>
            <w:tcW w:w="679" w:type="pct"/>
          </w:tcPr>
          <w:p w14:paraId="439587AF" w14:textId="5609B847" w:rsidR="002C6ED6" w:rsidRDefault="002C6ED6" w:rsidP="002C6ED6">
            <w:r>
              <w:t>Accompagnatore</w:t>
            </w:r>
          </w:p>
        </w:tc>
        <w:tc>
          <w:tcPr>
            <w:tcW w:w="660" w:type="pct"/>
          </w:tcPr>
          <w:p w14:paraId="5A8314E5" w14:textId="60EE9D27" w:rsidR="002C6ED6" w:rsidRDefault="002C6ED6" w:rsidP="002C6ED6">
            <w:r>
              <w:t>Settore giovanile A.C. Milan</w:t>
            </w:r>
          </w:p>
        </w:tc>
        <w:tc>
          <w:tcPr>
            <w:tcW w:w="1482" w:type="pct"/>
          </w:tcPr>
          <w:p w14:paraId="71C58A9A" w14:textId="193922D9" w:rsidR="002C6ED6" w:rsidRDefault="002C6ED6" w:rsidP="002C6ED6">
            <w:r>
              <w:t>Stagione 2022/2023</w:t>
            </w:r>
          </w:p>
        </w:tc>
        <w:tc>
          <w:tcPr>
            <w:tcW w:w="1425" w:type="pct"/>
          </w:tcPr>
          <w:p w14:paraId="426327FD" w14:textId="77B9EE8F" w:rsidR="002C6ED6" w:rsidRDefault="002C6ED6" w:rsidP="002C6ED6">
            <w:r>
              <w:t>Euro 2000,00</w:t>
            </w:r>
          </w:p>
        </w:tc>
      </w:tr>
    </w:tbl>
    <w:p w14:paraId="33B6B1C6" w14:textId="77777777" w:rsidR="003B07B2" w:rsidRDefault="003B07B2" w:rsidP="003B07B2">
      <w:pPr>
        <w:jc w:val="center"/>
      </w:pPr>
    </w:p>
    <w:sectPr w:rsidR="003B07B2" w:rsidSect="00E2766C">
      <w:pgSz w:w="16838" w:h="11906" w:orient="landscape"/>
      <w:pgMar w:top="1134" w:right="363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85F"/>
    <w:multiLevelType w:val="hybridMultilevel"/>
    <w:tmpl w:val="B358C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B2"/>
    <w:rsid w:val="00000129"/>
    <w:rsid w:val="000007C4"/>
    <w:rsid w:val="00011141"/>
    <w:rsid w:val="00025608"/>
    <w:rsid w:val="000368FF"/>
    <w:rsid w:val="00040481"/>
    <w:rsid w:val="00042738"/>
    <w:rsid w:val="00051F3A"/>
    <w:rsid w:val="000526DB"/>
    <w:rsid w:val="0006300C"/>
    <w:rsid w:val="0008145D"/>
    <w:rsid w:val="00084239"/>
    <w:rsid w:val="000A56F9"/>
    <w:rsid w:val="000D267B"/>
    <w:rsid w:val="000E00E3"/>
    <w:rsid w:val="000F05AD"/>
    <w:rsid w:val="000F7302"/>
    <w:rsid w:val="00104DA4"/>
    <w:rsid w:val="0011330F"/>
    <w:rsid w:val="00114F9B"/>
    <w:rsid w:val="001235FC"/>
    <w:rsid w:val="00130BCE"/>
    <w:rsid w:val="00141CFB"/>
    <w:rsid w:val="001426D2"/>
    <w:rsid w:val="00152C55"/>
    <w:rsid w:val="00154DFB"/>
    <w:rsid w:val="00155B3F"/>
    <w:rsid w:val="00156376"/>
    <w:rsid w:val="00156712"/>
    <w:rsid w:val="00160365"/>
    <w:rsid w:val="00170889"/>
    <w:rsid w:val="001951D3"/>
    <w:rsid w:val="001B4022"/>
    <w:rsid w:val="001B733A"/>
    <w:rsid w:val="001D2625"/>
    <w:rsid w:val="001E2C00"/>
    <w:rsid w:val="001F2322"/>
    <w:rsid w:val="001F63E3"/>
    <w:rsid w:val="001F7092"/>
    <w:rsid w:val="00200972"/>
    <w:rsid w:val="00206C41"/>
    <w:rsid w:val="00215FB8"/>
    <w:rsid w:val="002456C8"/>
    <w:rsid w:val="00256F55"/>
    <w:rsid w:val="0026043F"/>
    <w:rsid w:val="00263A3E"/>
    <w:rsid w:val="002753AA"/>
    <w:rsid w:val="00275DDC"/>
    <w:rsid w:val="00284683"/>
    <w:rsid w:val="00286430"/>
    <w:rsid w:val="00286A33"/>
    <w:rsid w:val="00291325"/>
    <w:rsid w:val="002967FD"/>
    <w:rsid w:val="002A4827"/>
    <w:rsid w:val="002B20FE"/>
    <w:rsid w:val="002B4EDB"/>
    <w:rsid w:val="002C6ED6"/>
    <w:rsid w:val="002E15E8"/>
    <w:rsid w:val="0030176D"/>
    <w:rsid w:val="0030186C"/>
    <w:rsid w:val="003019A5"/>
    <w:rsid w:val="003128F4"/>
    <w:rsid w:val="00316B16"/>
    <w:rsid w:val="00320AEF"/>
    <w:rsid w:val="003214F6"/>
    <w:rsid w:val="00326945"/>
    <w:rsid w:val="003278B4"/>
    <w:rsid w:val="0033738C"/>
    <w:rsid w:val="00354078"/>
    <w:rsid w:val="00356F58"/>
    <w:rsid w:val="00384034"/>
    <w:rsid w:val="00385350"/>
    <w:rsid w:val="003855C1"/>
    <w:rsid w:val="003968B5"/>
    <w:rsid w:val="003B07B2"/>
    <w:rsid w:val="003B4CB7"/>
    <w:rsid w:val="003B73A2"/>
    <w:rsid w:val="003D54CC"/>
    <w:rsid w:val="00403042"/>
    <w:rsid w:val="00410783"/>
    <w:rsid w:val="00417E85"/>
    <w:rsid w:val="00426123"/>
    <w:rsid w:val="004328F6"/>
    <w:rsid w:val="00445795"/>
    <w:rsid w:val="00467B50"/>
    <w:rsid w:val="004729C8"/>
    <w:rsid w:val="004763A2"/>
    <w:rsid w:val="00477ADA"/>
    <w:rsid w:val="004819D3"/>
    <w:rsid w:val="0048281B"/>
    <w:rsid w:val="0048391B"/>
    <w:rsid w:val="00490A6B"/>
    <w:rsid w:val="00496DAD"/>
    <w:rsid w:val="004B12A0"/>
    <w:rsid w:val="004B5D4F"/>
    <w:rsid w:val="004D1810"/>
    <w:rsid w:val="004E1170"/>
    <w:rsid w:val="004E1381"/>
    <w:rsid w:val="004E1655"/>
    <w:rsid w:val="004E186C"/>
    <w:rsid w:val="004F7E8C"/>
    <w:rsid w:val="0050123F"/>
    <w:rsid w:val="005029E9"/>
    <w:rsid w:val="0052707E"/>
    <w:rsid w:val="00555436"/>
    <w:rsid w:val="0057494C"/>
    <w:rsid w:val="00582D91"/>
    <w:rsid w:val="0058503E"/>
    <w:rsid w:val="00592CB2"/>
    <w:rsid w:val="005C6A0B"/>
    <w:rsid w:val="005F47A4"/>
    <w:rsid w:val="00616F50"/>
    <w:rsid w:val="006324D7"/>
    <w:rsid w:val="00635598"/>
    <w:rsid w:val="00655BD8"/>
    <w:rsid w:val="0066354B"/>
    <w:rsid w:val="00663603"/>
    <w:rsid w:val="00677D52"/>
    <w:rsid w:val="006A329D"/>
    <w:rsid w:val="006B1F07"/>
    <w:rsid w:val="006B5D06"/>
    <w:rsid w:val="006F700F"/>
    <w:rsid w:val="007044A0"/>
    <w:rsid w:val="007216D3"/>
    <w:rsid w:val="00740212"/>
    <w:rsid w:val="00741DAB"/>
    <w:rsid w:val="00767B96"/>
    <w:rsid w:val="007A2CDB"/>
    <w:rsid w:val="007A5433"/>
    <w:rsid w:val="007A54C4"/>
    <w:rsid w:val="007B3599"/>
    <w:rsid w:val="007B3F12"/>
    <w:rsid w:val="007C4155"/>
    <w:rsid w:val="007E011A"/>
    <w:rsid w:val="007E1C0C"/>
    <w:rsid w:val="007E47E2"/>
    <w:rsid w:val="007F5318"/>
    <w:rsid w:val="00807F38"/>
    <w:rsid w:val="008343DD"/>
    <w:rsid w:val="00840560"/>
    <w:rsid w:val="00847640"/>
    <w:rsid w:val="00874314"/>
    <w:rsid w:val="00874796"/>
    <w:rsid w:val="00875282"/>
    <w:rsid w:val="008771DB"/>
    <w:rsid w:val="00896AE2"/>
    <w:rsid w:val="008A18B1"/>
    <w:rsid w:val="008A1D39"/>
    <w:rsid w:val="008A4865"/>
    <w:rsid w:val="008B05AE"/>
    <w:rsid w:val="008C0D50"/>
    <w:rsid w:val="008C508C"/>
    <w:rsid w:val="008D0CE9"/>
    <w:rsid w:val="008D27FE"/>
    <w:rsid w:val="008F051F"/>
    <w:rsid w:val="008F2B46"/>
    <w:rsid w:val="008F540C"/>
    <w:rsid w:val="0090497A"/>
    <w:rsid w:val="009150E4"/>
    <w:rsid w:val="009229F5"/>
    <w:rsid w:val="00925EB4"/>
    <w:rsid w:val="009668F6"/>
    <w:rsid w:val="009728D1"/>
    <w:rsid w:val="00977993"/>
    <w:rsid w:val="0098311C"/>
    <w:rsid w:val="00986D05"/>
    <w:rsid w:val="00987AB6"/>
    <w:rsid w:val="009B0D2C"/>
    <w:rsid w:val="009B5D3E"/>
    <w:rsid w:val="009C5B5D"/>
    <w:rsid w:val="009D40AD"/>
    <w:rsid w:val="009D5D50"/>
    <w:rsid w:val="009D635D"/>
    <w:rsid w:val="009D7792"/>
    <w:rsid w:val="009E6497"/>
    <w:rsid w:val="009F07AC"/>
    <w:rsid w:val="00A05083"/>
    <w:rsid w:val="00A07885"/>
    <w:rsid w:val="00A35545"/>
    <w:rsid w:val="00A36FAA"/>
    <w:rsid w:val="00A45ED8"/>
    <w:rsid w:val="00A46393"/>
    <w:rsid w:val="00A6602E"/>
    <w:rsid w:val="00A902ED"/>
    <w:rsid w:val="00A931E4"/>
    <w:rsid w:val="00AB1230"/>
    <w:rsid w:val="00AB388A"/>
    <w:rsid w:val="00AB4F8D"/>
    <w:rsid w:val="00AB7695"/>
    <w:rsid w:val="00AC2DE0"/>
    <w:rsid w:val="00AF1161"/>
    <w:rsid w:val="00B06D0F"/>
    <w:rsid w:val="00B15431"/>
    <w:rsid w:val="00B20515"/>
    <w:rsid w:val="00B2259A"/>
    <w:rsid w:val="00B24A36"/>
    <w:rsid w:val="00B31B5B"/>
    <w:rsid w:val="00B356F1"/>
    <w:rsid w:val="00B3783F"/>
    <w:rsid w:val="00B44908"/>
    <w:rsid w:val="00B44A6E"/>
    <w:rsid w:val="00B510DD"/>
    <w:rsid w:val="00B55B7A"/>
    <w:rsid w:val="00B569B2"/>
    <w:rsid w:val="00B64AF3"/>
    <w:rsid w:val="00B65C3A"/>
    <w:rsid w:val="00B66B37"/>
    <w:rsid w:val="00B7207A"/>
    <w:rsid w:val="00B93E87"/>
    <w:rsid w:val="00BA0995"/>
    <w:rsid w:val="00BC09EB"/>
    <w:rsid w:val="00BC7CCF"/>
    <w:rsid w:val="00BD3169"/>
    <w:rsid w:val="00C23A16"/>
    <w:rsid w:val="00C241D3"/>
    <w:rsid w:val="00C36409"/>
    <w:rsid w:val="00C43C61"/>
    <w:rsid w:val="00C474AE"/>
    <w:rsid w:val="00C50C44"/>
    <w:rsid w:val="00C51076"/>
    <w:rsid w:val="00C51678"/>
    <w:rsid w:val="00C529B8"/>
    <w:rsid w:val="00C54B91"/>
    <w:rsid w:val="00C72C47"/>
    <w:rsid w:val="00C73081"/>
    <w:rsid w:val="00C937F7"/>
    <w:rsid w:val="00CA3B9B"/>
    <w:rsid w:val="00CA3FD0"/>
    <w:rsid w:val="00CB6804"/>
    <w:rsid w:val="00CC2ACA"/>
    <w:rsid w:val="00CD617A"/>
    <w:rsid w:val="00CE4A8B"/>
    <w:rsid w:val="00D1560C"/>
    <w:rsid w:val="00D4487A"/>
    <w:rsid w:val="00D72C98"/>
    <w:rsid w:val="00D83640"/>
    <w:rsid w:val="00D87DF2"/>
    <w:rsid w:val="00D94460"/>
    <w:rsid w:val="00DA074B"/>
    <w:rsid w:val="00DC638A"/>
    <w:rsid w:val="00DC77E8"/>
    <w:rsid w:val="00DD11CD"/>
    <w:rsid w:val="00DD1521"/>
    <w:rsid w:val="00DD333D"/>
    <w:rsid w:val="00DD5CA3"/>
    <w:rsid w:val="00DE3220"/>
    <w:rsid w:val="00DE7692"/>
    <w:rsid w:val="00E0570E"/>
    <w:rsid w:val="00E1676A"/>
    <w:rsid w:val="00E21811"/>
    <w:rsid w:val="00E2766C"/>
    <w:rsid w:val="00E43657"/>
    <w:rsid w:val="00E451F7"/>
    <w:rsid w:val="00E47B63"/>
    <w:rsid w:val="00E67A90"/>
    <w:rsid w:val="00E81665"/>
    <w:rsid w:val="00E81ED5"/>
    <w:rsid w:val="00E81FE5"/>
    <w:rsid w:val="00E96F6C"/>
    <w:rsid w:val="00EA4F10"/>
    <w:rsid w:val="00EB12AE"/>
    <w:rsid w:val="00EC16D6"/>
    <w:rsid w:val="00EC4565"/>
    <w:rsid w:val="00ED2475"/>
    <w:rsid w:val="00ED2C00"/>
    <w:rsid w:val="00ED3F72"/>
    <w:rsid w:val="00EE0124"/>
    <w:rsid w:val="00EE3F18"/>
    <w:rsid w:val="00EF3897"/>
    <w:rsid w:val="00EF68B6"/>
    <w:rsid w:val="00F03E0E"/>
    <w:rsid w:val="00F04EEA"/>
    <w:rsid w:val="00F05193"/>
    <w:rsid w:val="00F11A7C"/>
    <w:rsid w:val="00F1618C"/>
    <w:rsid w:val="00F35141"/>
    <w:rsid w:val="00F35191"/>
    <w:rsid w:val="00F377A4"/>
    <w:rsid w:val="00F4460C"/>
    <w:rsid w:val="00F475A8"/>
    <w:rsid w:val="00F716F3"/>
    <w:rsid w:val="00FA634D"/>
    <w:rsid w:val="00FA6DD5"/>
    <w:rsid w:val="00FD17DA"/>
    <w:rsid w:val="00FD368E"/>
    <w:rsid w:val="00FE1A49"/>
    <w:rsid w:val="00FE4936"/>
    <w:rsid w:val="00FF164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863A"/>
  <w15:docId w15:val="{E215D30A-9BF6-4FEF-9AC7-797DC84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>Min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creator>Min</dc:creator>
  <cp:lastModifiedBy>QUESTPVGA010 QUESTPVGA010</cp:lastModifiedBy>
  <cp:revision>2</cp:revision>
  <cp:lastPrinted>2016-09-01T10:04:00Z</cp:lastPrinted>
  <dcterms:created xsi:type="dcterms:W3CDTF">2023-06-13T11:56:00Z</dcterms:created>
  <dcterms:modified xsi:type="dcterms:W3CDTF">2023-06-13T11:56:00Z</dcterms:modified>
</cp:coreProperties>
</file>