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04" w:rsidRDefault="009B7E2F" w:rsidP="006A73BA">
      <w:pPr>
        <w:jc w:val="center"/>
        <w:rPr>
          <w:sz w:val="36"/>
        </w:rPr>
      </w:pPr>
      <w:r>
        <w:rPr>
          <w:noProof/>
          <w:sz w:val="36"/>
          <w14:ligatures w14:val="none"/>
          <w14:cntxtAlts w14:val="0"/>
        </w:rPr>
        <w:drawing>
          <wp:anchor distT="0" distB="0" distL="114300" distR="114300" simplePos="0" relativeHeight="251661824" behindDoc="1" locked="0" layoutInCell="1" allowOverlap="1" wp14:anchorId="4F48312B" wp14:editId="1F9325E0">
            <wp:simplePos x="0" y="0"/>
            <wp:positionH relativeFrom="column">
              <wp:posOffset>-931273</wp:posOffset>
            </wp:positionH>
            <wp:positionV relativeFrom="paragraph">
              <wp:posOffset>-884555</wp:posOffset>
            </wp:positionV>
            <wp:extent cx="716280" cy="11201400"/>
            <wp:effectExtent l="0" t="0" r="762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6280" cy="11201400"/>
                    </a:xfrm>
                    <a:prstGeom prst="rect">
                      <a:avLst/>
                    </a:prstGeom>
                    <a:noFill/>
                  </pic:spPr>
                </pic:pic>
              </a:graphicData>
            </a:graphic>
            <wp14:sizeRelH relativeFrom="page">
              <wp14:pctWidth>0</wp14:pctWidth>
            </wp14:sizeRelH>
            <wp14:sizeRelV relativeFrom="page">
              <wp14:pctHeight>0</wp14:pctHeight>
            </wp14:sizeRelV>
          </wp:anchor>
        </w:drawing>
      </w:r>
      <w:r>
        <w:rPr>
          <w:noProof/>
          <w:sz w:val="36"/>
          <w14:ligatures w14:val="none"/>
          <w14:cntxtAlts w14:val="0"/>
        </w:rPr>
        <w:drawing>
          <wp:anchor distT="0" distB="0" distL="114300" distR="114300" simplePos="0" relativeHeight="251728384" behindDoc="1" locked="0" layoutInCell="1" allowOverlap="1" wp14:anchorId="6B20C163" wp14:editId="62A7E9F3">
            <wp:simplePos x="0" y="0"/>
            <wp:positionH relativeFrom="column">
              <wp:posOffset>1989455</wp:posOffset>
            </wp:positionH>
            <wp:positionV relativeFrom="paragraph">
              <wp:posOffset>-191135</wp:posOffset>
            </wp:positionV>
            <wp:extent cx="2495550" cy="2847340"/>
            <wp:effectExtent l="0" t="0" r="0" b="0"/>
            <wp:wrapNone/>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95550" cy="2847340"/>
                    </a:xfrm>
                    <a:prstGeom prst="rect">
                      <a:avLst/>
                    </a:prstGeom>
                    <a:noFill/>
                  </pic:spPr>
                </pic:pic>
              </a:graphicData>
            </a:graphic>
            <wp14:sizeRelH relativeFrom="page">
              <wp14:pctWidth>0</wp14:pctWidth>
            </wp14:sizeRelH>
            <wp14:sizeRelV relativeFrom="page">
              <wp14:pctHeight>0</wp14:pctHeight>
            </wp14:sizeRelV>
          </wp:anchor>
        </w:drawing>
      </w:r>
      <w:r w:rsidRPr="00E03C2A">
        <w:rPr>
          <w:noProof/>
          <w:color w:val="auto"/>
          <w:kern w:val="0"/>
          <w:sz w:val="44"/>
          <w:szCs w:val="24"/>
          <w14:ligatures w14:val="none"/>
          <w14:cntxtAlts w14:val="0"/>
        </w:rPr>
        <w:drawing>
          <wp:inline distT="0" distB="0" distL="0" distR="0" wp14:anchorId="5EC6FA33" wp14:editId="12795816">
            <wp:extent cx="5684520" cy="666468"/>
            <wp:effectExtent l="0" t="0" r="0" b="63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4520" cy="666468"/>
                    </a:xfrm>
                    <a:prstGeom prst="rect">
                      <a:avLst/>
                    </a:prstGeom>
                    <a:noFill/>
                  </pic:spPr>
                </pic:pic>
              </a:graphicData>
            </a:graphic>
          </wp:inline>
        </w:drawing>
      </w:r>
    </w:p>
    <w:p w:rsidR="0055052F" w:rsidRPr="0055052F" w:rsidRDefault="0055052F" w:rsidP="008B5310">
      <w:pPr>
        <w:jc w:val="center"/>
        <w:rPr>
          <w:b/>
          <w:sz w:val="22"/>
          <w:szCs w:val="22"/>
        </w:rPr>
      </w:pPr>
    </w:p>
    <w:p w:rsidR="008B5310" w:rsidRPr="009661A5" w:rsidRDefault="00D544DC" w:rsidP="008B5310">
      <w:pPr>
        <w:jc w:val="center"/>
        <w:rPr>
          <w:b/>
          <w:sz w:val="36"/>
          <w:lang w:val="de-DE"/>
        </w:rPr>
      </w:pPr>
      <w:r>
        <w:rPr>
          <w:noProof/>
          <w:sz w:val="36"/>
          <w14:ligatures w14:val="none"/>
          <w14:cntxtAlts w14:val="0"/>
        </w:rPr>
        <mc:AlternateContent>
          <mc:Choice Requires="wps">
            <w:drawing>
              <wp:anchor distT="0" distB="0" distL="114300" distR="114300" simplePos="0" relativeHeight="251654655" behindDoc="0" locked="0" layoutInCell="1" allowOverlap="1" wp14:anchorId="30E1F597" wp14:editId="67976870">
                <wp:simplePos x="0" y="0"/>
                <wp:positionH relativeFrom="column">
                  <wp:posOffset>-104514</wp:posOffset>
                </wp:positionH>
                <wp:positionV relativeFrom="paragraph">
                  <wp:posOffset>2200686</wp:posOffset>
                </wp:positionV>
                <wp:extent cx="1790700" cy="647939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790700" cy="6479390"/>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FC62D5" w:rsidRPr="00B92D5F" w:rsidRDefault="009661A5" w:rsidP="00FC62D5">
                            <w:pPr>
                              <w:jc w:val="both"/>
                              <w:rPr>
                                <w:rFonts w:ascii="Garamond" w:hAnsi="Garamond"/>
                                <w:sz w:val="16"/>
                                <w:szCs w:val="18"/>
                                <w:lang w:val="de-DE"/>
                              </w:rPr>
                            </w:pPr>
                            <w:r w:rsidRPr="00B92D5F">
                              <w:rPr>
                                <w:rFonts w:ascii="Garamond" w:hAnsi="Garamond"/>
                                <w:sz w:val="16"/>
                                <w:szCs w:val="18"/>
                                <w:lang w:val="de-DE"/>
                              </w:rPr>
                              <w:t>Der Polizeichef von Rom heißt die Fans von</w:t>
                            </w:r>
                            <w:r w:rsidR="00FC62D5" w:rsidRPr="00B92D5F">
                              <w:rPr>
                                <w:rFonts w:ascii="Garamond" w:hAnsi="Garamond"/>
                                <w:sz w:val="16"/>
                                <w:szCs w:val="18"/>
                                <w:lang w:val="de-DE"/>
                              </w:rPr>
                              <w:t xml:space="preserve"> </w:t>
                            </w:r>
                            <w:r w:rsidR="00586638" w:rsidRPr="00B92D5F">
                              <w:rPr>
                                <w:rFonts w:ascii="Garamond" w:hAnsi="Garamond"/>
                                <w:b/>
                                <w:sz w:val="16"/>
                                <w:szCs w:val="18"/>
                                <w:lang w:val="de-DE"/>
                              </w:rPr>
                              <w:t>Eintracht Frankfurt</w:t>
                            </w:r>
                            <w:r w:rsidR="00FC62D5" w:rsidRPr="00B92D5F">
                              <w:rPr>
                                <w:rFonts w:ascii="Garamond" w:hAnsi="Garamond"/>
                                <w:b/>
                                <w:sz w:val="16"/>
                                <w:szCs w:val="18"/>
                                <w:lang w:val="de-DE"/>
                              </w:rPr>
                              <w:t xml:space="preserve"> </w:t>
                            </w:r>
                            <w:r w:rsidRPr="00B92D5F">
                              <w:rPr>
                                <w:rFonts w:ascii="Garamond" w:hAnsi="Garamond"/>
                                <w:sz w:val="16"/>
                                <w:szCs w:val="18"/>
                                <w:lang w:val="de-DE"/>
                              </w:rPr>
                              <w:t>herzlich willkommen und wünscht ihnen einen angenehmen und sicheren Aufenthalt</w:t>
                            </w:r>
                            <w:r w:rsidRPr="00B92D5F">
                              <w:rPr>
                                <w:rFonts w:ascii="Garamond" w:hAnsi="Garamond"/>
                                <w:b/>
                                <w:sz w:val="16"/>
                                <w:szCs w:val="18"/>
                                <w:lang w:val="de-DE"/>
                              </w:rPr>
                              <w:t xml:space="preserve"> </w:t>
                            </w:r>
                            <w:r w:rsidRPr="00B92D5F">
                              <w:rPr>
                                <w:rFonts w:ascii="Garamond" w:hAnsi="Garamond"/>
                                <w:sz w:val="16"/>
                                <w:szCs w:val="18"/>
                                <w:lang w:val="de-DE"/>
                              </w:rPr>
                              <w:t>in der ewigen Stadt</w:t>
                            </w:r>
                            <w:r w:rsidRPr="00B92D5F">
                              <w:rPr>
                                <w:rFonts w:ascii="Garamond" w:hAnsi="Garamond"/>
                                <w:b/>
                                <w:sz w:val="16"/>
                                <w:szCs w:val="18"/>
                                <w:lang w:val="de-DE"/>
                              </w:rPr>
                              <w:t xml:space="preserve"> </w:t>
                            </w:r>
                          </w:p>
                          <w:p w:rsidR="009661A5" w:rsidRPr="00B92D5F" w:rsidRDefault="009661A5" w:rsidP="00FC62D5">
                            <w:pPr>
                              <w:jc w:val="both"/>
                              <w:rPr>
                                <w:rFonts w:ascii="Garamond" w:hAnsi="Garamond"/>
                                <w:sz w:val="16"/>
                                <w:szCs w:val="18"/>
                                <w:lang w:val="de-DE"/>
                              </w:rPr>
                            </w:pPr>
                          </w:p>
                          <w:p w:rsidR="00777999" w:rsidRPr="00B92D5F" w:rsidRDefault="00777999" w:rsidP="00777999">
                            <w:pPr>
                              <w:pStyle w:val="Default"/>
                              <w:jc w:val="both"/>
                              <w:rPr>
                                <w:rFonts w:cstheme="minorBidi"/>
                                <w:b/>
                                <w:color w:val="auto"/>
                                <w:sz w:val="16"/>
                                <w:szCs w:val="18"/>
                                <w:lang w:val="de-DE"/>
                              </w:rPr>
                            </w:pPr>
                            <w:r w:rsidRPr="00B92D5F">
                              <w:rPr>
                                <w:sz w:val="16"/>
                                <w:szCs w:val="18"/>
                                <w:lang w:val="de-DE"/>
                              </w:rPr>
                              <w:t xml:space="preserve">Den Inhabern einer gültigen Eintrittskarte für das Spiel wird dringend empfohlen sich </w:t>
                            </w:r>
                            <w:r w:rsidRPr="00B92D5F">
                              <w:rPr>
                                <w:rFonts w:cstheme="minorBidi"/>
                                <w:b/>
                                <w:color w:val="auto"/>
                                <w:sz w:val="16"/>
                                <w:szCs w:val="18"/>
                                <w:u w:val="single"/>
                                <w:lang w:val="de-DE"/>
                              </w:rPr>
                              <w:t>um 15.00 Uhr</w:t>
                            </w:r>
                            <w:r w:rsidRPr="00B92D5F">
                              <w:rPr>
                                <w:rFonts w:cstheme="minorBidi"/>
                                <w:b/>
                                <w:color w:val="auto"/>
                                <w:sz w:val="16"/>
                                <w:szCs w:val="18"/>
                                <w:lang w:val="de-DE"/>
                              </w:rPr>
                              <w:t xml:space="preserve"> </w:t>
                            </w:r>
                            <w:r w:rsidRPr="00B92D5F">
                              <w:rPr>
                                <w:rFonts w:cstheme="minorBidi"/>
                                <w:color w:val="auto"/>
                                <w:sz w:val="16"/>
                                <w:szCs w:val="18"/>
                                <w:lang w:val="de-DE"/>
                              </w:rPr>
                              <w:t xml:space="preserve">am Meeting Point in der </w:t>
                            </w:r>
                            <w:proofErr w:type="spellStart"/>
                            <w:r w:rsidRPr="00B92D5F">
                              <w:rPr>
                                <w:rFonts w:cstheme="minorBidi"/>
                                <w:b/>
                                <w:color w:val="auto"/>
                                <w:sz w:val="16"/>
                                <w:szCs w:val="18"/>
                                <w:lang w:val="de-DE"/>
                              </w:rPr>
                              <w:t>Piazzale</w:t>
                            </w:r>
                            <w:proofErr w:type="spellEnd"/>
                            <w:r w:rsidRPr="00B92D5F">
                              <w:rPr>
                                <w:rFonts w:cstheme="minorBidi"/>
                                <w:b/>
                                <w:color w:val="auto"/>
                                <w:sz w:val="16"/>
                                <w:szCs w:val="18"/>
                                <w:lang w:val="de-DE"/>
                              </w:rPr>
                              <w:t xml:space="preserve"> delle </w:t>
                            </w:r>
                            <w:proofErr w:type="spellStart"/>
                            <w:r w:rsidRPr="00B92D5F">
                              <w:rPr>
                                <w:rFonts w:cstheme="minorBidi"/>
                                <w:b/>
                                <w:color w:val="auto"/>
                                <w:sz w:val="16"/>
                                <w:szCs w:val="18"/>
                                <w:lang w:val="de-DE"/>
                              </w:rPr>
                              <w:t>Canestre</w:t>
                            </w:r>
                            <w:proofErr w:type="spellEnd"/>
                            <w:r w:rsidRPr="00B92D5F">
                              <w:rPr>
                                <w:rFonts w:cstheme="minorBidi"/>
                                <w:b/>
                                <w:color w:val="auto"/>
                                <w:sz w:val="16"/>
                                <w:szCs w:val="18"/>
                                <w:lang w:val="de-DE"/>
                              </w:rPr>
                              <w:t xml:space="preserve"> </w:t>
                            </w:r>
                            <w:r w:rsidRPr="00B92D5F">
                              <w:rPr>
                                <w:rFonts w:cstheme="minorBidi"/>
                                <w:color w:val="auto"/>
                                <w:sz w:val="16"/>
                                <w:szCs w:val="18"/>
                                <w:lang w:val="de-DE"/>
                              </w:rPr>
                              <w:t>einzufinden.</w:t>
                            </w:r>
                          </w:p>
                          <w:p w:rsidR="00777999" w:rsidRPr="00B92D5F" w:rsidRDefault="00777999" w:rsidP="00777999">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FC62D5" w:rsidRPr="00B92D5F" w:rsidRDefault="00777999"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Von dort ausgehend wird ein Transferservice mit </w:t>
                            </w:r>
                            <w:r w:rsidR="00D544DC" w:rsidRPr="00B92D5F">
                              <w:rPr>
                                <w:rFonts w:cstheme="minorBidi"/>
                                <w:color w:val="auto"/>
                                <w:sz w:val="16"/>
                                <w:szCs w:val="18"/>
                                <w:lang w:val="de-DE"/>
                              </w:rPr>
                              <w:t xml:space="preserve">öffentlichen Verkehrsmitteln </w:t>
                            </w:r>
                            <w:r w:rsidRPr="00B92D5F">
                              <w:rPr>
                                <w:rFonts w:cstheme="minorBidi"/>
                                <w:color w:val="auto"/>
                                <w:sz w:val="16"/>
                                <w:szCs w:val="18"/>
                                <w:lang w:val="de-DE"/>
                              </w:rPr>
                              <w:t xml:space="preserve">eingerichtet, um </w:t>
                            </w:r>
                            <w:r w:rsidR="009661A5" w:rsidRPr="00B92D5F">
                              <w:rPr>
                                <w:rFonts w:cstheme="minorBidi"/>
                                <w:color w:val="auto"/>
                                <w:sz w:val="16"/>
                                <w:szCs w:val="18"/>
                                <w:lang w:val="de-DE"/>
                              </w:rPr>
                              <w:t xml:space="preserve">die Gästefans einfach und sicher </w:t>
                            </w:r>
                            <w:r w:rsidR="00D544DC" w:rsidRPr="00B92D5F">
                              <w:rPr>
                                <w:rFonts w:cstheme="minorBidi"/>
                                <w:color w:val="auto"/>
                                <w:sz w:val="16"/>
                                <w:szCs w:val="18"/>
                                <w:lang w:val="de-DE"/>
                              </w:rPr>
                              <w:t xml:space="preserve">zum </w:t>
                            </w:r>
                            <w:r w:rsidR="009661A5" w:rsidRPr="00B92D5F">
                              <w:rPr>
                                <w:rFonts w:cstheme="minorBidi"/>
                                <w:color w:val="auto"/>
                                <w:sz w:val="16"/>
                                <w:szCs w:val="18"/>
                                <w:lang w:val="de-DE"/>
                              </w:rPr>
                              <w:t xml:space="preserve">Olympiastadion </w:t>
                            </w:r>
                            <w:r w:rsidR="00D544DC" w:rsidRPr="00B92D5F">
                              <w:rPr>
                                <w:rFonts w:cstheme="minorBidi"/>
                                <w:color w:val="auto"/>
                                <w:sz w:val="16"/>
                                <w:szCs w:val="18"/>
                                <w:lang w:val="de-DE"/>
                              </w:rPr>
                              <w:t>zu transportieren</w:t>
                            </w:r>
                            <w:r w:rsidR="009661A5" w:rsidRPr="00B92D5F">
                              <w:rPr>
                                <w:rFonts w:cstheme="minorBidi"/>
                                <w:color w:val="auto"/>
                                <w:sz w:val="16"/>
                                <w:szCs w:val="18"/>
                                <w:lang w:val="de-DE"/>
                              </w:rPr>
                              <w:t>.</w:t>
                            </w:r>
                          </w:p>
                          <w:p w:rsidR="00AF3EED" w:rsidRPr="00B92D5F" w:rsidRDefault="00777999"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r w:rsidR="00D544DC" w:rsidRPr="00B92D5F">
                              <w:rPr>
                                <w:rFonts w:cstheme="minorBidi"/>
                                <w:color w:val="auto"/>
                                <w:sz w:val="16"/>
                                <w:szCs w:val="18"/>
                                <w:lang w:val="de-DE"/>
                              </w:rPr>
                              <w:t xml:space="preserve"> </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Der Shuttleservice wird nur den Inhabern einer gültigen Eintrittskarte für das Spiel zur Verfügung gestellt.</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Die Tickets </w:t>
                            </w:r>
                            <w:r w:rsidR="00B92D5F" w:rsidRPr="00B92D5F">
                              <w:rPr>
                                <w:rFonts w:cstheme="minorBidi"/>
                                <w:color w:val="auto"/>
                                <w:sz w:val="16"/>
                                <w:szCs w:val="18"/>
                                <w:lang w:val="de-DE"/>
                              </w:rPr>
                              <w:t xml:space="preserve">für den Transferservice </w:t>
                            </w:r>
                            <w:r w:rsidRPr="00B92D5F">
                              <w:rPr>
                                <w:rFonts w:cstheme="minorBidi"/>
                                <w:color w:val="auto"/>
                                <w:sz w:val="16"/>
                                <w:szCs w:val="18"/>
                                <w:lang w:val="de-DE"/>
                              </w:rPr>
                              <w:t>können vorab über folgende Internetseite bestellt werden:</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D544DC" w:rsidRPr="00B92D5F" w:rsidRDefault="00B21FB5" w:rsidP="00FC62D5">
                            <w:pPr>
                              <w:pStyle w:val="Default"/>
                              <w:jc w:val="both"/>
                              <w:rPr>
                                <w:rFonts w:cstheme="minorBidi"/>
                                <w:color w:val="auto"/>
                                <w:sz w:val="16"/>
                                <w:szCs w:val="18"/>
                                <w:lang w:val="en-US"/>
                              </w:rPr>
                            </w:pPr>
                            <w:hyperlink r:id="rId11" w:history="1">
                              <w:r w:rsidR="00D544DC" w:rsidRPr="00B92D5F">
                                <w:rPr>
                                  <w:rStyle w:val="Collegamentoipertestuale"/>
                                  <w:rFonts w:cstheme="minorBidi"/>
                                  <w:sz w:val="16"/>
                                  <w:szCs w:val="18"/>
                                  <w:lang w:val="en-US"/>
                                </w:rPr>
                                <w:t>www.atac.roma.it</w:t>
                              </w:r>
                            </w:hyperlink>
                            <w:r w:rsidR="00B92D5F" w:rsidRPr="00B92D5F">
                              <w:rPr>
                                <w:rFonts w:cstheme="minorBidi"/>
                                <w:color w:val="auto"/>
                                <w:sz w:val="16"/>
                                <w:szCs w:val="18"/>
                                <w:lang w:val="en-US"/>
                              </w:rPr>
                              <w:t xml:space="preserve"> - </w:t>
                            </w:r>
                            <w:r w:rsidR="00D544DC" w:rsidRPr="00B92D5F">
                              <w:rPr>
                                <w:rFonts w:cstheme="minorBidi"/>
                                <w:color w:val="auto"/>
                                <w:sz w:val="16"/>
                                <w:szCs w:val="18"/>
                                <w:lang w:val="en-US"/>
                              </w:rPr>
                              <w:t>„Safe transfer to the Stadium Roma tourist ticket online”</w:t>
                            </w:r>
                          </w:p>
                          <w:p w:rsidR="00D544DC" w:rsidRPr="00B92D5F" w:rsidRDefault="00D544DC" w:rsidP="00B21FB5">
                            <w:pPr>
                              <w:pStyle w:val="Default"/>
                              <w:jc w:val="both"/>
                              <w:rPr>
                                <w:rFonts w:cstheme="minorBidi"/>
                                <w:color w:val="auto"/>
                                <w:sz w:val="16"/>
                                <w:szCs w:val="18"/>
                                <w:lang w:val="de-DE"/>
                              </w:rPr>
                            </w:pPr>
                            <w:r w:rsidRPr="00B92D5F">
                              <w:rPr>
                                <w:rFonts w:cstheme="minorBidi"/>
                                <w:color w:val="auto"/>
                                <w:sz w:val="16"/>
                                <w:szCs w:val="18"/>
                                <w:lang w:val="en-US"/>
                              </w:rPr>
                              <w:t xml:space="preserve"> </w:t>
                            </w:r>
                            <w:bookmarkStart w:id="0" w:name="_GoBack"/>
                            <w:bookmarkEnd w:id="0"/>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AF3EED" w:rsidRPr="00B92D5F" w:rsidRDefault="00AF3EED"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Wir möchten unsere Gästefans darüber informieren </w:t>
                            </w:r>
                            <w:proofErr w:type="spellStart"/>
                            <w:r w:rsidRPr="00B92D5F">
                              <w:rPr>
                                <w:rFonts w:cstheme="minorBidi"/>
                                <w:color w:val="auto"/>
                                <w:sz w:val="16"/>
                                <w:szCs w:val="18"/>
                                <w:lang w:val="de-DE"/>
                              </w:rPr>
                              <w:t>daß</w:t>
                            </w:r>
                            <w:proofErr w:type="spellEnd"/>
                            <w:r w:rsidRPr="00B92D5F">
                              <w:rPr>
                                <w:rFonts w:cstheme="minorBidi"/>
                                <w:color w:val="auto"/>
                                <w:sz w:val="16"/>
                                <w:szCs w:val="18"/>
                                <w:lang w:val="de-DE"/>
                              </w:rPr>
                              <w:t xml:space="preserve"> –in der gesamten Innenstadt, in der </w:t>
                            </w:r>
                            <w:proofErr w:type="spellStart"/>
                            <w:r w:rsidRPr="00B92D5F">
                              <w:rPr>
                                <w:rFonts w:cstheme="minorBidi"/>
                                <w:color w:val="auto"/>
                                <w:sz w:val="16"/>
                                <w:szCs w:val="18"/>
                                <w:lang w:val="de-DE"/>
                              </w:rPr>
                              <w:t>Piazzale</w:t>
                            </w:r>
                            <w:proofErr w:type="spellEnd"/>
                            <w:r w:rsidRPr="00B92D5F">
                              <w:rPr>
                                <w:rFonts w:cstheme="minorBidi"/>
                                <w:color w:val="auto"/>
                                <w:sz w:val="16"/>
                                <w:szCs w:val="18"/>
                                <w:lang w:val="de-DE"/>
                              </w:rPr>
                              <w:t xml:space="preserve"> delle </w:t>
                            </w:r>
                            <w:proofErr w:type="spellStart"/>
                            <w:r w:rsidRPr="00B92D5F">
                              <w:rPr>
                                <w:rFonts w:cstheme="minorBidi"/>
                                <w:color w:val="auto"/>
                                <w:sz w:val="16"/>
                                <w:szCs w:val="18"/>
                                <w:lang w:val="de-DE"/>
                              </w:rPr>
                              <w:t>Canestre</w:t>
                            </w:r>
                            <w:proofErr w:type="spellEnd"/>
                            <w:r w:rsidRPr="00B92D5F">
                              <w:rPr>
                                <w:rFonts w:cstheme="minorBidi"/>
                                <w:color w:val="auto"/>
                                <w:sz w:val="16"/>
                                <w:szCs w:val="18"/>
                                <w:lang w:val="de-DE"/>
                              </w:rPr>
                              <w:t xml:space="preserve"> und in der näheren Umgebung des Stadions-:</w:t>
                            </w:r>
                          </w:p>
                          <w:p w:rsidR="00AF3EED" w:rsidRPr="00B92D5F" w:rsidRDefault="00AF3EED" w:rsidP="00FC62D5">
                            <w:pPr>
                              <w:pStyle w:val="Default"/>
                              <w:jc w:val="both"/>
                              <w:rPr>
                                <w:rFonts w:cstheme="minorBidi"/>
                                <w:color w:val="auto"/>
                                <w:sz w:val="16"/>
                                <w:szCs w:val="18"/>
                                <w:lang w:val="de-DE"/>
                              </w:rPr>
                            </w:pPr>
                          </w:p>
                          <w:p w:rsidR="00AF3EED" w:rsidRPr="00B92D5F" w:rsidRDefault="00FC62D5" w:rsidP="00FC62D5">
                            <w:pPr>
                              <w:pStyle w:val="Default"/>
                              <w:jc w:val="both"/>
                              <w:rPr>
                                <w:i/>
                                <w:color w:val="auto"/>
                                <w:sz w:val="16"/>
                                <w:szCs w:val="18"/>
                                <w:u w:val="single"/>
                                <w:lang w:val="de-DE"/>
                              </w:rPr>
                            </w:pPr>
                            <w:r w:rsidRPr="00B92D5F">
                              <w:rPr>
                                <w:color w:val="auto"/>
                                <w:sz w:val="16"/>
                                <w:szCs w:val="18"/>
                                <w:lang w:val="de-DE"/>
                              </w:rPr>
                              <w:t>•</w:t>
                            </w:r>
                            <w:r w:rsidR="00AF3EED" w:rsidRPr="00B92D5F">
                              <w:rPr>
                                <w:color w:val="auto"/>
                                <w:sz w:val="16"/>
                                <w:szCs w:val="18"/>
                                <w:lang w:val="de-DE"/>
                              </w:rPr>
                              <w:t xml:space="preserve"> </w:t>
                            </w:r>
                            <w:r w:rsidR="00AF3EED" w:rsidRPr="00B92D5F">
                              <w:rPr>
                                <w:i/>
                                <w:color w:val="auto"/>
                                <w:sz w:val="16"/>
                                <w:szCs w:val="18"/>
                                <w:lang w:val="de-DE"/>
                              </w:rPr>
                              <w:t xml:space="preserve">der Verkauf von Getränken und Speisen in Glasbehältern </w:t>
                            </w:r>
                            <w:r w:rsidR="00AF3EED" w:rsidRPr="00B92D5F">
                              <w:rPr>
                                <w:i/>
                                <w:color w:val="auto"/>
                                <w:sz w:val="16"/>
                                <w:szCs w:val="18"/>
                                <w:u w:val="single"/>
                                <w:lang w:val="de-DE"/>
                              </w:rPr>
                              <w:t>nicht erlaubt ist</w:t>
                            </w:r>
                          </w:p>
                          <w:p w:rsidR="00AF3EED" w:rsidRPr="00B92D5F" w:rsidRDefault="00FC62D5" w:rsidP="00AF3EED">
                            <w:pPr>
                              <w:pStyle w:val="Default"/>
                              <w:jc w:val="both"/>
                              <w:rPr>
                                <w:i/>
                                <w:color w:val="auto"/>
                                <w:sz w:val="16"/>
                                <w:szCs w:val="18"/>
                                <w:u w:val="single"/>
                                <w:lang w:val="de-DE"/>
                              </w:rPr>
                            </w:pPr>
                            <w:r w:rsidRPr="00B92D5F">
                              <w:rPr>
                                <w:color w:val="auto"/>
                                <w:sz w:val="16"/>
                                <w:szCs w:val="18"/>
                                <w:lang w:val="de-DE"/>
                              </w:rPr>
                              <w:t>•</w:t>
                            </w:r>
                            <w:r w:rsidR="00AF3EED" w:rsidRPr="00B92D5F">
                              <w:rPr>
                                <w:i/>
                                <w:color w:val="auto"/>
                                <w:sz w:val="16"/>
                                <w:szCs w:val="18"/>
                                <w:lang w:val="de-DE"/>
                              </w:rPr>
                              <w:t xml:space="preserve">das Mitführen von Getränken und Speisen in Glasbehältern auf öffentlichen Straßen und Plätzen </w:t>
                            </w:r>
                            <w:r w:rsidR="00AF3EED" w:rsidRPr="00B92D5F">
                              <w:rPr>
                                <w:i/>
                                <w:color w:val="auto"/>
                                <w:sz w:val="16"/>
                                <w:szCs w:val="18"/>
                                <w:u w:val="single"/>
                                <w:lang w:val="de-DE"/>
                              </w:rPr>
                              <w:t>nicht gestattet ist</w:t>
                            </w:r>
                          </w:p>
                          <w:p w:rsidR="00AF3EED" w:rsidRPr="00B92D5F" w:rsidRDefault="00AF3EED" w:rsidP="00FC62D5">
                            <w:pPr>
                              <w:pStyle w:val="Default"/>
                              <w:jc w:val="both"/>
                              <w:rPr>
                                <w:i/>
                                <w:color w:val="auto"/>
                                <w:sz w:val="16"/>
                                <w:szCs w:val="18"/>
                                <w:lang w:val="de-DE"/>
                              </w:rPr>
                            </w:pPr>
                          </w:p>
                          <w:p w:rsidR="00D544DC" w:rsidRPr="00B92D5F" w:rsidRDefault="00D544DC" w:rsidP="00FC62D5">
                            <w:pPr>
                              <w:pStyle w:val="Default"/>
                              <w:jc w:val="both"/>
                              <w:rPr>
                                <w:color w:val="auto"/>
                                <w:sz w:val="16"/>
                                <w:szCs w:val="18"/>
                                <w:lang w:val="de-DE"/>
                              </w:rPr>
                            </w:pPr>
                            <w:r w:rsidRPr="00B92D5F">
                              <w:rPr>
                                <w:color w:val="auto"/>
                                <w:sz w:val="16"/>
                                <w:szCs w:val="18"/>
                                <w:lang w:val="de-DE"/>
                              </w:rPr>
                              <w:t>Es wird kein Ticketverkauf am Spieltag erfolgen</w:t>
                            </w:r>
                            <w:r w:rsidR="00B92D5F" w:rsidRPr="00B92D5F">
                              <w:rPr>
                                <w:color w:val="auto"/>
                                <w:sz w:val="16"/>
                                <w:szCs w:val="18"/>
                                <w:lang w:val="de-DE"/>
                              </w:rPr>
                              <w:t>, o</w:t>
                            </w:r>
                            <w:r w:rsidRPr="00B92D5F">
                              <w:rPr>
                                <w:color w:val="auto"/>
                                <w:sz w:val="16"/>
                                <w:szCs w:val="18"/>
                                <w:lang w:val="de-DE"/>
                              </w:rPr>
                              <w:t xml:space="preserve">hne gültiges Ticket </w:t>
                            </w:r>
                            <w:r w:rsidR="00B92D5F" w:rsidRPr="00B92D5F">
                              <w:rPr>
                                <w:color w:val="auto"/>
                                <w:sz w:val="16"/>
                                <w:szCs w:val="18"/>
                                <w:lang w:val="de-DE"/>
                              </w:rPr>
                              <w:t>ist kein Einlass in das Stadion möglich</w:t>
                            </w:r>
                            <w:r w:rsidRPr="00B92D5F">
                              <w:rPr>
                                <w:color w:val="auto"/>
                                <w:sz w:val="16"/>
                                <w:szCs w:val="18"/>
                                <w:lang w:val="de-DE"/>
                              </w:rPr>
                              <w:t xml:space="preserve">. </w:t>
                            </w:r>
                          </w:p>
                          <w:p w:rsidR="00D544DC" w:rsidRPr="00B92D5F" w:rsidRDefault="00D544DC" w:rsidP="00FC62D5">
                            <w:pPr>
                              <w:pStyle w:val="Default"/>
                              <w:jc w:val="both"/>
                              <w:rPr>
                                <w:color w:val="auto"/>
                                <w:sz w:val="16"/>
                                <w:szCs w:val="18"/>
                                <w:lang w:val="de-DE"/>
                              </w:rPr>
                            </w:pPr>
                            <w:r w:rsidRPr="00B92D5F">
                              <w:rPr>
                                <w:color w:val="auto"/>
                                <w:sz w:val="16"/>
                                <w:szCs w:val="18"/>
                                <w:lang w:val="de-DE"/>
                              </w:rPr>
                              <w:t xml:space="preserve"> </w:t>
                            </w:r>
                          </w:p>
                          <w:p w:rsidR="00FC62D5" w:rsidRPr="00B92D5F" w:rsidRDefault="00FC62D5" w:rsidP="00FC62D5">
                            <w:pPr>
                              <w:pStyle w:val="Default"/>
                              <w:jc w:val="both"/>
                              <w:rPr>
                                <w:color w:val="auto"/>
                                <w:sz w:val="4"/>
                                <w:szCs w:val="18"/>
                                <w:lang w:val="de-DE"/>
                              </w:rPr>
                            </w:pPr>
                          </w:p>
                          <w:p w:rsidR="00FC62D5" w:rsidRPr="00B92D5F" w:rsidRDefault="00AF3EED" w:rsidP="00FC62D5">
                            <w:pPr>
                              <w:pStyle w:val="Default"/>
                              <w:jc w:val="both"/>
                              <w:rPr>
                                <w:b/>
                                <w:bCs/>
                                <w:color w:val="auto"/>
                                <w:sz w:val="16"/>
                                <w:szCs w:val="18"/>
                                <w:lang w:val="de-DE"/>
                              </w:rPr>
                            </w:pPr>
                            <w:r w:rsidRPr="00B92D5F">
                              <w:rPr>
                                <w:b/>
                                <w:bCs/>
                                <w:color w:val="auto"/>
                                <w:sz w:val="16"/>
                                <w:szCs w:val="18"/>
                                <w:lang w:val="de-DE"/>
                              </w:rPr>
                              <w:t>Fan-Walk zum Stadion ist strengstens verboten!</w:t>
                            </w:r>
                            <w:r w:rsidR="00FC62D5" w:rsidRPr="00B92D5F">
                              <w:rPr>
                                <w:b/>
                                <w:bCs/>
                                <w:color w:val="auto"/>
                                <w:sz w:val="16"/>
                                <w:szCs w:val="18"/>
                                <w:lang w:val="de-DE"/>
                              </w:rPr>
                              <w:t xml:space="preserve"> </w:t>
                            </w:r>
                            <w:r w:rsidRPr="00B92D5F">
                              <w:rPr>
                                <w:bCs/>
                                <w:color w:val="auto"/>
                                <w:sz w:val="16"/>
                                <w:szCs w:val="18"/>
                                <w:lang w:val="de-DE"/>
                              </w:rPr>
                              <w:t>Das Zuwiderhandeln wird von der Polizei geahndet.</w:t>
                            </w:r>
                          </w:p>
                          <w:p w:rsidR="00FC62D5" w:rsidRPr="00B92D5F" w:rsidRDefault="00FC62D5" w:rsidP="00FC62D5">
                            <w:pPr>
                              <w:pStyle w:val="Default"/>
                              <w:jc w:val="both"/>
                              <w:rPr>
                                <w:color w:val="auto"/>
                                <w:sz w:val="6"/>
                                <w:szCs w:val="18"/>
                                <w:lang w:val="de-DE"/>
                              </w:rPr>
                            </w:pPr>
                          </w:p>
                          <w:p w:rsidR="00AF3EED" w:rsidRPr="00B92D5F" w:rsidRDefault="00AF3EED" w:rsidP="00FC62D5">
                            <w:pPr>
                              <w:pStyle w:val="Default"/>
                              <w:jc w:val="both"/>
                              <w:rPr>
                                <w:color w:val="auto"/>
                                <w:sz w:val="18"/>
                                <w:szCs w:val="18"/>
                                <w:lang w:val="de-DE"/>
                              </w:rPr>
                            </w:pPr>
                          </w:p>
                          <w:p w:rsidR="0056707B" w:rsidRPr="00B92D5F" w:rsidRDefault="00B92D5F" w:rsidP="00FC62D5">
                            <w:pPr>
                              <w:pStyle w:val="Default"/>
                              <w:jc w:val="both"/>
                              <w:rPr>
                                <w:i/>
                                <w:sz w:val="18"/>
                                <w:szCs w:val="18"/>
                                <w:lang w:val="de-DE"/>
                              </w:rPr>
                            </w:pPr>
                            <w:r w:rsidRPr="00B92D5F">
                              <w:rPr>
                                <w:i/>
                                <w:color w:val="auto"/>
                                <w:sz w:val="16"/>
                                <w:szCs w:val="16"/>
                                <w:lang w:val="de-DE"/>
                              </w:rPr>
                              <w:t xml:space="preserve">Der Polizeichef von </w:t>
                            </w:r>
                            <w:r w:rsidR="00FC62D5" w:rsidRPr="00B92D5F">
                              <w:rPr>
                                <w:i/>
                                <w:color w:val="auto"/>
                                <w:sz w:val="16"/>
                                <w:szCs w:val="16"/>
                                <w:lang w:val="de-DE"/>
                              </w:rPr>
                              <w:t>Rom MARIN</w:t>
                            </w:r>
                            <w:r w:rsidR="00FC62D5" w:rsidRPr="00B92D5F">
                              <w:rPr>
                                <w:i/>
                                <w:color w:val="auto"/>
                                <w:sz w:val="18"/>
                                <w:szCs w:val="16"/>
                                <w:lang w:val="de-DE"/>
                              </w:rPr>
                              <w:t>O</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8.25pt;margin-top:173.3pt;width:141pt;height:510.2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" fillcolor="white [3201]" stroked="f">
                <v:textbox inset="1mm,1mm,1mm,1mm">
                  <w:txbxContent>
                    <w:p w:rsidR="00FC62D5" w:rsidRPr="00B92D5F" w:rsidRDefault="009661A5" w:rsidP="00FC62D5">
                      <w:pPr>
                        <w:jc w:val="both"/>
                        <w:rPr>
                          <w:rFonts w:ascii="Garamond" w:hAnsi="Garamond"/>
                          <w:sz w:val="16"/>
                          <w:szCs w:val="18"/>
                          <w:lang w:val="de-DE"/>
                        </w:rPr>
                      </w:pPr>
                      <w:r w:rsidRPr="00B92D5F">
                        <w:rPr>
                          <w:rFonts w:ascii="Garamond" w:hAnsi="Garamond"/>
                          <w:sz w:val="16"/>
                          <w:szCs w:val="18"/>
                          <w:lang w:val="de-DE"/>
                        </w:rPr>
                        <w:t>Der Polizeichef von Rom heißt die Fans von</w:t>
                      </w:r>
                      <w:r w:rsidR="00FC62D5" w:rsidRPr="00B92D5F">
                        <w:rPr>
                          <w:rFonts w:ascii="Garamond" w:hAnsi="Garamond"/>
                          <w:sz w:val="16"/>
                          <w:szCs w:val="18"/>
                          <w:lang w:val="de-DE"/>
                        </w:rPr>
                        <w:t xml:space="preserve"> </w:t>
                      </w:r>
                      <w:r w:rsidR="00586638" w:rsidRPr="00B92D5F">
                        <w:rPr>
                          <w:rFonts w:ascii="Garamond" w:hAnsi="Garamond"/>
                          <w:b/>
                          <w:sz w:val="16"/>
                          <w:szCs w:val="18"/>
                          <w:lang w:val="de-DE"/>
                        </w:rPr>
                        <w:t>Eintracht Frankfurt</w:t>
                      </w:r>
                      <w:r w:rsidR="00FC62D5" w:rsidRPr="00B92D5F">
                        <w:rPr>
                          <w:rFonts w:ascii="Garamond" w:hAnsi="Garamond"/>
                          <w:b/>
                          <w:sz w:val="16"/>
                          <w:szCs w:val="18"/>
                          <w:lang w:val="de-DE"/>
                        </w:rPr>
                        <w:t xml:space="preserve"> </w:t>
                      </w:r>
                      <w:r w:rsidRPr="00B92D5F">
                        <w:rPr>
                          <w:rFonts w:ascii="Garamond" w:hAnsi="Garamond"/>
                          <w:sz w:val="16"/>
                          <w:szCs w:val="18"/>
                          <w:lang w:val="de-DE"/>
                        </w:rPr>
                        <w:t>herzlich willkommen und wünscht ihnen einen angenehmen und sicheren Aufenthalt</w:t>
                      </w:r>
                      <w:r w:rsidRPr="00B92D5F">
                        <w:rPr>
                          <w:rFonts w:ascii="Garamond" w:hAnsi="Garamond"/>
                          <w:b/>
                          <w:sz w:val="16"/>
                          <w:szCs w:val="18"/>
                          <w:lang w:val="de-DE"/>
                        </w:rPr>
                        <w:t xml:space="preserve"> </w:t>
                      </w:r>
                      <w:r w:rsidRPr="00B92D5F">
                        <w:rPr>
                          <w:rFonts w:ascii="Garamond" w:hAnsi="Garamond"/>
                          <w:sz w:val="16"/>
                          <w:szCs w:val="18"/>
                          <w:lang w:val="de-DE"/>
                        </w:rPr>
                        <w:t>in der ewigen Stadt</w:t>
                      </w:r>
                      <w:r w:rsidRPr="00B92D5F">
                        <w:rPr>
                          <w:rFonts w:ascii="Garamond" w:hAnsi="Garamond"/>
                          <w:b/>
                          <w:sz w:val="16"/>
                          <w:szCs w:val="18"/>
                          <w:lang w:val="de-DE"/>
                        </w:rPr>
                        <w:t xml:space="preserve"> </w:t>
                      </w:r>
                    </w:p>
                    <w:p w:rsidR="009661A5" w:rsidRPr="00B92D5F" w:rsidRDefault="009661A5" w:rsidP="00FC62D5">
                      <w:pPr>
                        <w:jc w:val="both"/>
                        <w:rPr>
                          <w:rFonts w:ascii="Garamond" w:hAnsi="Garamond"/>
                          <w:sz w:val="16"/>
                          <w:szCs w:val="18"/>
                          <w:lang w:val="de-DE"/>
                        </w:rPr>
                      </w:pPr>
                    </w:p>
                    <w:p w:rsidR="00777999" w:rsidRPr="00B92D5F" w:rsidRDefault="00777999" w:rsidP="00777999">
                      <w:pPr>
                        <w:pStyle w:val="Default"/>
                        <w:jc w:val="both"/>
                        <w:rPr>
                          <w:rFonts w:cstheme="minorBidi"/>
                          <w:b/>
                          <w:color w:val="auto"/>
                          <w:sz w:val="16"/>
                          <w:szCs w:val="18"/>
                          <w:lang w:val="de-DE"/>
                        </w:rPr>
                      </w:pPr>
                      <w:r w:rsidRPr="00B92D5F">
                        <w:rPr>
                          <w:sz w:val="16"/>
                          <w:szCs w:val="18"/>
                          <w:lang w:val="de-DE"/>
                        </w:rPr>
                        <w:t xml:space="preserve">Den Inhabern einer gültigen Eintrittskarte für das Spiel wird dringend empfohlen sich </w:t>
                      </w:r>
                      <w:r w:rsidRPr="00B92D5F">
                        <w:rPr>
                          <w:rFonts w:cstheme="minorBidi"/>
                          <w:b/>
                          <w:color w:val="auto"/>
                          <w:sz w:val="16"/>
                          <w:szCs w:val="18"/>
                          <w:u w:val="single"/>
                          <w:lang w:val="de-DE"/>
                        </w:rPr>
                        <w:t>um 15.00 Uhr</w:t>
                      </w:r>
                      <w:r w:rsidRPr="00B92D5F">
                        <w:rPr>
                          <w:rFonts w:cstheme="minorBidi"/>
                          <w:b/>
                          <w:color w:val="auto"/>
                          <w:sz w:val="16"/>
                          <w:szCs w:val="18"/>
                          <w:lang w:val="de-DE"/>
                        </w:rPr>
                        <w:t xml:space="preserve"> </w:t>
                      </w:r>
                      <w:r w:rsidRPr="00B92D5F">
                        <w:rPr>
                          <w:rFonts w:cstheme="minorBidi"/>
                          <w:color w:val="auto"/>
                          <w:sz w:val="16"/>
                          <w:szCs w:val="18"/>
                          <w:lang w:val="de-DE"/>
                        </w:rPr>
                        <w:t xml:space="preserve">am Meeting Point in der </w:t>
                      </w:r>
                      <w:proofErr w:type="spellStart"/>
                      <w:r w:rsidRPr="00B92D5F">
                        <w:rPr>
                          <w:rFonts w:cstheme="minorBidi"/>
                          <w:b/>
                          <w:color w:val="auto"/>
                          <w:sz w:val="16"/>
                          <w:szCs w:val="18"/>
                          <w:lang w:val="de-DE"/>
                        </w:rPr>
                        <w:t>Piazzale</w:t>
                      </w:r>
                      <w:proofErr w:type="spellEnd"/>
                      <w:r w:rsidRPr="00B92D5F">
                        <w:rPr>
                          <w:rFonts w:cstheme="minorBidi"/>
                          <w:b/>
                          <w:color w:val="auto"/>
                          <w:sz w:val="16"/>
                          <w:szCs w:val="18"/>
                          <w:lang w:val="de-DE"/>
                        </w:rPr>
                        <w:t xml:space="preserve"> delle </w:t>
                      </w:r>
                      <w:proofErr w:type="spellStart"/>
                      <w:r w:rsidRPr="00B92D5F">
                        <w:rPr>
                          <w:rFonts w:cstheme="minorBidi"/>
                          <w:b/>
                          <w:color w:val="auto"/>
                          <w:sz w:val="16"/>
                          <w:szCs w:val="18"/>
                          <w:lang w:val="de-DE"/>
                        </w:rPr>
                        <w:t>Canestre</w:t>
                      </w:r>
                      <w:proofErr w:type="spellEnd"/>
                      <w:r w:rsidRPr="00B92D5F">
                        <w:rPr>
                          <w:rFonts w:cstheme="minorBidi"/>
                          <w:b/>
                          <w:color w:val="auto"/>
                          <w:sz w:val="16"/>
                          <w:szCs w:val="18"/>
                          <w:lang w:val="de-DE"/>
                        </w:rPr>
                        <w:t xml:space="preserve"> </w:t>
                      </w:r>
                      <w:r w:rsidRPr="00B92D5F">
                        <w:rPr>
                          <w:rFonts w:cstheme="minorBidi"/>
                          <w:color w:val="auto"/>
                          <w:sz w:val="16"/>
                          <w:szCs w:val="18"/>
                          <w:lang w:val="de-DE"/>
                        </w:rPr>
                        <w:t>einzufinden.</w:t>
                      </w:r>
                    </w:p>
                    <w:p w:rsidR="00777999" w:rsidRPr="00B92D5F" w:rsidRDefault="00777999" w:rsidP="00777999">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FC62D5" w:rsidRPr="00B92D5F" w:rsidRDefault="00777999"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Von dort ausgehend wird ein Transferservice mit </w:t>
                      </w:r>
                      <w:r w:rsidR="00D544DC" w:rsidRPr="00B92D5F">
                        <w:rPr>
                          <w:rFonts w:cstheme="minorBidi"/>
                          <w:color w:val="auto"/>
                          <w:sz w:val="16"/>
                          <w:szCs w:val="18"/>
                          <w:lang w:val="de-DE"/>
                        </w:rPr>
                        <w:t xml:space="preserve">öffentlichen Verkehrsmitteln </w:t>
                      </w:r>
                      <w:r w:rsidRPr="00B92D5F">
                        <w:rPr>
                          <w:rFonts w:cstheme="minorBidi"/>
                          <w:color w:val="auto"/>
                          <w:sz w:val="16"/>
                          <w:szCs w:val="18"/>
                          <w:lang w:val="de-DE"/>
                        </w:rPr>
                        <w:t xml:space="preserve">eingerichtet, um </w:t>
                      </w:r>
                      <w:r w:rsidR="009661A5" w:rsidRPr="00B92D5F">
                        <w:rPr>
                          <w:rFonts w:cstheme="minorBidi"/>
                          <w:color w:val="auto"/>
                          <w:sz w:val="16"/>
                          <w:szCs w:val="18"/>
                          <w:lang w:val="de-DE"/>
                        </w:rPr>
                        <w:t xml:space="preserve">die Gästefans einfach und sicher </w:t>
                      </w:r>
                      <w:r w:rsidR="00D544DC" w:rsidRPr="00B92D5F">
                        <w:rPr>
                          <w:rFonts w:cstheme="minorBidi"/>
                          <w:color w:val="auto"/>
                          <w:sz w:val="16"/>
                          <w:szCs w:val="18"/>
                          <w:lang w:val="de-DE"/>
                        </w:rPr>
                        <w:t xml:space="preserve">zum </w:t>
                      </w:r>
                      <w:r w:rsidR="009661A5" w:rsidRPr="00B92D5F">
                        <w:rPr>
                          <w:rFonts w:cstheme="minorBidi"/>
                          <w:color w:val="auto"/>
                          <w:sz w:val="16"/>
                          <w:szCs w:val="18"/>
                          <w:lang w:val="de-DE"/>
                        </w:rPr>
                        <w:t xml:space="preserve">Olympiastadion </w:t>
                      </w:r>
                      <w:r w:rsidR="00D544DC" w:rsidRPr="00B92D5F">
                        <w:rPr>
                          <w:rFonts w:cstheme="minorBidi"/>
                          <w:color w:val="auto"/>
                          <w:sz w:val="16"/>
                          <w:szCs w:val="18"/>
                          <w:lang w:val="de-DE"/>
                        </w:rPr>
                        <w:t>zu transportieren</w:t>
                      </w:r>
                      <w:r w:rsidR="009661A5" w:rsidRPr="00B92D5F">
                        <w:rPr>
                          <w:rFonts w:cstheme="minorBidi"/>
                          <w:color w:val="auto"/>
                          <w:sz w:val="16"/>
                          <w:szCs w:val="18"/>
                          <w:lang w:val="de-DE"/>
                        </w:rPr>
                        <w:t>.</w:t>
                      </w:r>
                    </w:p>
                    <w:p w:rsidR="00AF3EED" w:rsidRPr="00B92D5F" w:rsidRDefault="00777999"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r w:rsidR="00D544DC" w:rsidRPr="00B92D5F">
                        <w:rPr>
                          <w:rFonts w:cstheme="minorBidi"/>
                          <w:color w:val="auto"/>
                          <w:sz w:val="16"/>
                          <w:szCs w:val="18"/>
                          <w:lang w:val="de-DE"/>
                        </w:rPr>
                        <w:t xml:space="preserve"> </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Der Shuttleservice wird nur den Inhabern einer gültigen Eintrittskarte für das Spiel zur Verfügung gestellt.</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Die Tickets </w:t>
                      </w:r>
                      <w:r w:rsidR="00B92D5F" w:rsidRPr="00B92D5F">
                        <w:rPr>
                          <w:rFonts w:cstheme="minorBidi"/>
                          <w:color w:val="auto"/>
                          <w:sz w:val="16"/>
                          <w:szCs w:val="18"/>
                          <w:lang w:val="de-DE"/>
                        </w:rPr>
                        <w:t xml:space="preserve">für den Transferservice </w:t>
                      </w:r>
                      <w:r w:rsidRPr="00B92D5F">
                        <w:rPr>
                          <w:rFonts w:cstheme="minorBidi"/>
                          <w:color w:val="auto"/>
                          <w:sz w:val="16"/>
                          <w:szCs w:val="18"/>
                          <w:lang w:val="de-DE"/>
                        </w:rPr>
                        <w:t>können vorab über folgende Internetseite bestellt werden:</w:t>
                      </w:r>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D544DC" w:rsidRPr="00B92D5F" w:rsidRDefault="00B21FB5" w:rsidP="00FC62D5">
                      <w:pPr>
                        <w:pStyle w:val="Default"/>
                        <w:jc w:val="both"/>
                        <w:rPr>
                          <w:rFonts w:cstheme="minorBidi"/>
                          <w:color w:val="auto"/>
                          <w:sz w:val="16"/>
                          <w:szCs w:val="18"/>
                          <w:lang w:val="en-US"/>
                        </w:rPr>
                      </w:pPr>
                      <w:hyperlink r:id="rId12" w:history="1">
                        <w:r w:rsidR="00D544DC" w:rsidRPr="00B92D5F">
                          <w:rPr>
                            <w:rStyle w:val="Collegamentoipertestuale"/>
                            <w:rFonts w:cstheme="minorBidi"/>
                            <w:sz w:val="16"/>
                            <w:szCs w:val="18"/>
                            <w:lang w:val="en-US"/>
                          </w:rPr>
                          <w:t>www.atac.roma.it</w:t>
                        </w:r>
                      </w:hyperlink>
                      <w:r w:rsidR="00B92D5F" w:rsidRPr="00B92D5F">
                        <w:rPr>
                          <w:rFonts w:cstheme="minorBidi"/>
                          <w:color w:val="auto"/>
                          <w:sz w:val="16"/>
                          <w:szCs w:val="18"/>
                          <w:lang w:val="en-US"/>
                        </w:rPr>
                        <w:t xml:space="preserve"> - </w:t>
                      </w:r>
                      <w:r w:rsidR="00D544DC" w:rsidRPr="00B92D5F">
                        <w:rPr>
                          <w:rFonts w:cstheme="minorBidi"/>
                          <w:color w:val="auto"/>
                          <w:sz w:val="16"/>
                          <w:szCs w:val="18"/>
                          <w:lang w:val="en-US"/>
                        </w:rPr>
                        <w:t>„Safe transfer to the Stadium Roma tourist ticket online”</w:t>
                      </w:r>
                    </w:p>
                    <w:p w:rsidR="00D544DC" w:rsidRPr="00B92D5F" w:rsidRDefault="00D544DC" w:rsidP="00B21FB5">
                      <w:pPr>
                        <w:pStyle w:val="Default"/>
                        <w:jc w:val="both"/>
                        <w:rPr>
                          <w:rFonts w:cstheme="minorBidi"/>
                          <w:color w:val="auto"/>
                          <w:sz w:val="16"/>
                          <w:szCs w:val="18"/>
                          <w:lang w:val="de-DE"/>
                        </w:rPr>
                      </w:pPr>
                      <w:r w:rsidRPr="00B92D5F">
                        <w:rPr>
                          <w:rFonts w:cstheme="minorBidi"/>
                          <w:color w:val="auto"/>
                          <w:sz w:val="16"/>
                          <w:szCs w:val="18"/>
                          <w:lang w:val="en-US"/>
                        </w:rPr>
                        <w:t xml:space="preserve"> </w:t>
                      </w:r>
                      <w:bookmarkStart w:id="1" w:name="_GoBack"/>
                      <w:bookmarkEnd w:id="1"/>
                    </w:p>
                    <w:p w:rsidR="00D544DC" w:rsidRPr="00B92D5F" w:rsidRDefault="00D544DC"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 </w:t>
                      </w:r>
                    </w:p>
                    <w:p w:rsidR="00AF3EED" w:rsidRPr="00B92D5F" w:rsidRDefault="00AF3EED" w:rsidP="00FC62D5">
                      <w:pPr>
                        <w:pStyle w:val="Default"/>
                        <w:jc w:val="both"/>
                        <w:rPr>
                          <w:rFonts w:cstheme="minorBidi"/>
                          <w:color w:val="auto"/>
                          <w:sz w:val="16"/>
                          <w:szCs w:val="18"/>
                          <w:lang w:val="de-DE"/>
                        </w:rPr>
                      </w:pPr>
                      <w:r w:rsidRPr="00B92D5F">
                        <w:rPr>
                          <w:rFonts w:cstheme="minorBidi"/>
                          <w:color w:val="auto"/>
                          <w:sz w:val="16"/>
                          <w:szCs w:val="18"/>
                          <w:lang w:val="de-DE"/>
                        </w:rPr>
                        <w:t xml:space="preserve">Wir möchten unsere Gästefans darüber informieren </w:t>
                      </w:r>
                      <w:proofErr w:type="spellStart"/>
                      <w:r w:rsidRPr="00B92D5F">
                        <w:rPr>
                          <w:rFonts w:cstheme="minorBidi"/>
                          <w:color w:val="auto"/>
                          <w:sz w:val="16"/>
                          <w:szCs w:val="18"/>
                          <w:lang w:val="de-DE"/>
                        </w:rPr>
                        <w:t>daß</w:t>
                      </w:r>
                      <w:proofErr w:type="spellEnd"/>
                      <w:r w:rsidRPr="00B92D5F">
                        <w:rPr>
                          <w:rFonts w:cstheme="minorBidi"/>
                          <w:color w:val="auto"/>
                          <w:sz w:val="16"/>
                          <w:szCs w:val="18"/>
                          <w:lang w:val="de-DE"/>
                        </w:rPr>
                        <w:t xml:space="preserve"> –in der gesamten Innenstadt, in der </w:t>
                      </w:r>
                      <w:proofErr w:type="spellStart"/>
                      <w:r w:rsidRPr="00B92D5F">
                        <w:rPr>
                          <w:rFonts w:cstheme="minorBidi"/>
                          <w:color w:val="auto"/>
                          <w:sz w:val="16"/>
                          <w:szCs w:val="18"/>
                          <w:lang w:val="de-DE"/>
                        </w:rPr>
                        <w:t>Piazzale</w:t>
                      </w:r>
                      <w:proofErr w:type="spellEnd"/>
                      <w:r w:rsidRPr="00B92D5F">
                        <w:rPr>
                          <w:rFonts w:cstheme="minorBidi"/>
                          <w:color w:val="auto"/>
                          <w:sz w:val="16"/>
                          <w:szCs w:val="18"/>
                          <w:lang w:val="de-DE"/>
                        </w:rPr>
                        <w:t xml:space="preserve"> delle </w:t>
                      </w:r>
                      <w:proofErr w:type="spellStart"/>
                      <w:r w:rsidRPr="00B92D5F">
                        <w:rPr>
                          <w:rFonts w:cstheme="minorBidi"/>
                          <w:color w:val="auto"/>
                          <w:sz w:val="16"/>
                          <w:szCs w:val="18"/>
                          <w:lang w:val="de-DE"/>
                        </w:rPr>
                        <w:t>Canestre</w:t>
                      </w:r>
                      <w:proofErr w:type="spellEnd"/>
                      <w:r w:rsidRPr="00B92D5F">
                        <w:rPr>
                          <w:rFonts w:cstheme="minorBidi"/>
                          <w:color w:val="auto"/>
                          <w:sz w:val="16"/>
                          <w:szCs w:val="18"/>
                          <w:lang w:val="de-DE"/>
                        </w:rPr>
                        <w:t xml:space="preserve"> und in der näheren Umgebung des Stadions-:</w:t>
                      </w:r>
                    </w:p>
                    <w:p w:rsidR="00AF3EED" w:rsidRPr="00B92D5F" w:rsidRDefault="00AF3EED" w:rsidP="00FC62D5">
                      <w:pPr>
                        <w:pStyle w:val="Default"/>
                        <w:jc w:val="both"/>
                        <w:rPr>
                          <w:rFonts w:cstheme="minorBidi"/>
                          <w:color w:val="auto"/>
                          <w:sz w:val="16"/>
                          <w:szCs w:val="18"/>
                          <w:lang w:val="de-DE"/>
                        </w:rPr>
                      </w:pPr>
                    </w:p>
                    <w:p w:rsidR="00AF3EED" w:rsidRPr="00B92D5F" w:rsidRDefault="00FC62D5" w:rsidP="00FC62D5">
                      <w:pPr>
                        <w:pStyle w:val="Default"/>
                        <w:jc w:val="both"/>
                        <w:rPr>
                          <w:i/>
                          <w:color w:val="auto"/>
                          <w:sz w:val="16"/>
                          <w:szCs w:val="18"/>
                          <w:u w:val="single"/>
                          <w:lang w:val="de-DE"/>
                        </w:rPr>
                      </w:pPr>
                      <w:r w:rsidRPr="00B92D5F">
                        <w:rPr>
                          <w:color w:val="auto"/>
                          <w:sz w:val="16"/>
                          <w:szCs w:val="18"/>
                          <w:lang w:val="de-DE"/>
                        </w:rPr>
                        <w:t>•</w:t>
                      </w:r>
                      <w:r w:rsidR="00AF3EED" w:rsidRPr="00B92D5F">
                        <w:rPr>
                          <w:color w:val="auto"/>
                          <w:sz w:val="16"/>
                          <w:szCs w:val="18"/>
                          <w:lang w:val="de-DE"/>
                        </w:rPr>
                        <w:t xml:space="preserve"> </w:t>
                      </w:r>
                      <w:r w:rsidR="00AF3EED" w:rsidRPr="00B92D5F">
                        <w:rPr>
                          <w:i/>
                          <w:color w:val="auto"/>
                          <w:sz w:val="16"/>
                          <w:szCs w:val="18"/>
                          <w:lang w:val="de-DE"/>
                        </w:rPr>
                        <w:t xml:space="preserve">der Verkauf von Getränken und Speisen in Glasbehältern </w:t>
                      </w:r>
                      <w:r w:rsidR="00AF3EED" w:rsidRPr="00B92D5F">
                        <w:rPr>
                          <w:i/>
                          <w:color w:val="auto"/>
                          <w:sz w:val="16"/>
                          <w:szCs w:val="18"/>
                          <w:u w:val="single"/>
                          <w:lang w:val="de-DE"/>
                        </w:rPr>
                        <w:t>nicht erlaubt ist</w:t>
                      </w:r>
                    </w:p>
                    <w:p w:rsidR="00AF3EED" w:rsidRPr="00B92D5F" w:rsidRDefault="00FC62D5" w:rsidP="00AF3EED">
                      <w:pPr>
                        <w:pStyle w:val="Default"/>
                        <w:jc w:val="both"/>
                        <w:rPr>
                          <w:i/>
                          <w:color w:val="auto"/>
                          <w:sz w:val="16"/>
                          <w:szCs w:val="18"/>
                          <w:u w:val="single"/>
                          <w:lang w:val="de-DE"/>
                        </w:rPr>
                      </w:pPr>
                      <w:r w:rsidRPr="00B92D5F">
                        <w:rPr>
                          <w:color w:val="auto"/>
                          <w:sz w:val="16"/>
                          <w:szCs w:val="18"/>
                          <w:lang w:val="de-DE"/>
                        </w:rPr>
                        <w:t>•</w:t>
                      </w:r>
                      <w:r w:rsidR="00AF3EED" w:rsidRPr="00B92D5F">
                        <w:rPr>
                          <w:i/>
                          <w:color w:val="auto"/>
                          <w:sz w:val="16"/>
                          <w:szCs w:val="18"/>
                          <w:lang w:val="de-DE"/>
                        </w:rPr>
                        <w:t xml:space="preserve">das Mitführen von Getränken und Speisen in Glasbehältern auf öffentlichen Straßen und Plätzen </w:t>
                      </w:r>
                      <w:r w:rsidR="00AF3EED" w:rsidRPr="00B92D5F">
                        <w:rPr>
                          <w:i/>
                          <w:color w:val="auto"/>
                          <w:sz w:val="16"/>
                          <w:szCs w:val="18"/>
                          <w:u w:val="single"/>
                          <w:lang w:val="de-DE"/>
                        </w:rPr>
                        <w:t>nicht gestattet ist</w:t>
                      </w:r>
                    </w:p>
                    <w:p w:rsidR="00AF3EED" w:rsidRPr="00B92D5F" w:rsidRDefault="00AF3EED" w:rsidP="00FC62D5">
                      <w:pPr>
                        <w:pStyle w:val="Default"/>
                        <w:jc w:val="both"/>
                        <w:rPr>
                          <w:i/>
                          <w:color w:val="auto"/>
                          <w:sz w:val="16"/>
                          <w:szCs w:val="18"/>
                          <w:lang w:val="de-DE"/>
                        </w:rPr>
                      </w:pPr>
                    </w:p>
                    <w:p w:rsidR="00D544DC" w:rsidRPr="00B92D5F" w:rsidRDefault="00D544DC" w:rsidP="00FC62D5">
                      <w:pPr>
                        <w:pStyle w:val="Default"/>
                        <w:jc w:val="both"/>
                        <w:rPr>
                          <w:color w:val="auto"/>
                          <w:sz w:val="16"/>
                          <w:szCs w:val="18"/>
                          <w:lang w:val="de-DE"/>
                        </w:rPr>
                      </w:pPr>
                      <w:r w:rsidRPr="00B92D5F">
                        <w:rPr>
                          <w:color w:val="auto"/>
                          <w:sz w:val="16"/>
                          <w:szCs w:val="18"/>
                          <w:lang w:val="de-DE"/>
                        </w:rPr>
                        <w:t>Es wird kein Ticketverkauf am Spieltag erfolgen</w:t>
                      </w:r>
                      <w:r w:rsidR="00B92D5F" w:rsidRPr="00B92D5F">
                        <w:rPr>
                          <w:color w:val="auto"/>
                          <w:sz w:val="16"/>
                          <w:szCs w:val="18"/>
                          <w:lang w:val="de-DE"/>
                        </w:rPr>
                        <w:t>, o</w:t>
                      </w:r>
                      <w:r w:rsidRPr="00B92D5F">
                        <w:rPr>
                          <w:color w:val="auto"/>
                          <w:sz w:val="16"/>
                          <w:szCs w:val="18"/>
                          <w:lang w:val="de-DE"/>
                        </w:rPr>
                        <w:t xml:space="preserve">hne gültiges Ticket </w:t>
                      </w:r>
                      <w:r w:rsidR="00B92D5F" w:rsidRPr="00B92D5F">
                        <w:rPr>
                          <w:color w:val="auto"/>
                          <w:sz w:val="16"/>
                          <w:szCs w:val="18"/>
                          <w:lang w:val="de-DE"/>
                        </w:rPr>
                        <w:t>ist kein Einlass in das Stadion möglich</w:t>
                      </w:r>
                      <w:r w:rsidRPr="00B92D5F">
                        <w:rPr>
                          <w:color w:val="auto"/>
                          <w:sz w:val="16"/>
                          <w:szCs w:val="18"/>
                          <w:lang w:val="de-DE"/>
                        </w:rPr>
                        <w:t xml:space="preserve">. </w:t>
                      </w:r>
                    </w:p>
                    <w:p w:rsidR="00D544DC" w:rsidRPr="00B92D5F" w:rsidRDefault="00D544DC" w:rsidP="00FC62D5">
                      <w:pPr>
                        <w:pStyle w:val="Default"/>
                        <w:jc w:val="both"/>
                        <w:rPr>
                          <w:color w:val="auto"/>
                          <w:sz w:val="16"/>
                          <w:szCs w:val="18"/>
                          <w:lang w:val="de-DE"/>
                        </w:rPr>
                      </w:pPr>
                      <w:r w:rsidRPr="00B92D5F">
                        <w:rPr>
                          <w:color w:val="auto"/>
                          <w:sz w:val="16"/>
                          <w:szCs w:val="18"/>
                          <w:lang w:val="de-DE"/>
                        </w:rPr>
                        <w:t xml:space="preserve"> </w:t>
                      </w:r>
                    </w:p>
                    <w:p w:rsidR="00FC62D5" w:rsidRPr="00B92D5F" w:rsidRDefault="00FC62D5" w:rsidP="00FC62D5">
                      <w:pPr>
                        <w:pStyle w:val="Default"/>
                        <w:jc w:val="both"/>
                        <w:rPr>
                          <w:color w:val="auto"/>
                          <w:sz w:val="4"/>
                          <w:szCs w:val="18"/>
                          <w:lang w:val="de-DE"/>
                        </w:rPr>
                      </w:pPr>
                    </w:p>
                    <w:p w:rsidR="00FC62D5" w:rsidRPr="00B92D5F" w:rsidRDefault="00AF3EED" w:rsidP="00FC62D5">
                      <w:pPr>
                        <w:pStyle w:val="Default"/>
                        <w:jc w:val="both"/>
                        <w:rPr>
                          <w:b/>
                          <w:bCs/>
                          <w:color w:val="auto"/>
                          <w:sz w:val="16"/>
                          <w:szCs w:val="18"/>
                          <w:lang w:val="de-DE"/>
                        </w:rPr>
                      </w:pPr>
                      <w:r w:rsidRPr="00B92D5F">
                        <w:rPr>
                          <w:b/>
                          <w:bCs/>
                          <w:color w:val="auto"/>
                          <w:sz w:val="16"/>
                          <w:szCs w:val="18"/>
                          <w:lang w:val="de-DE"/>
                        </w:rPr>
                        <w:t>Fan-Walk zum Stadion ist strengstens verboten!</w:t>
                      </w:r>
                      <w:r w:rsidR="00FC62D5" w:rsidRPr="00B92D5F">
                        <w:rPr>
                          <w:b/>
                          <w:bCs/>
                          <w:color w:val="auto"/>
                          <w:sz w:val="16"/>
                          <w:szCs w:val="18"/>
                          <w:lang w:val="de-DE"/>
                        </w:rPr>
                        <w:t xml:space="preserve"> </w:t>
                      </w:r>
                      <w:r w:rsidRPr="00B92D5F">
                        <w:rPr>
                          <w:bCs/>
                          <w:color w:val="auto"/>
                          <w:sz w:val="16"/>
                          <w:szCs w:val="18"/>
                          <w:lang w:val="de-DE"/>
                        </w:rPr>
                        <w:t>Das Zuwiderhandeln wird von der Polizei geahndet.</w:t>
                      </w:r>
                    </w:p>
                    <w:p w:rsidR="00FC62D5" w:rsidRPr="00B92D5F" w:rsidRDefault="00FC62D5" w:rsidP="00FC62D5">
                      <w:pPr>
                        <w:pStyle w:val="Default"/>
                        <w:jc w:val="both"/>
                        <w:rPr>
                          <w:color w:val="auto"/>
                          <w:sz w:val="6"/>
                          <w:szCs w:val="18"/>
                          <w:lang w:val="de-DE"/>
                        </w:rPr>
                      </w:pPr>
                    </w:p>
                    <w:p w:rsidR="00AF3EED" w:rsidRPr="00B92D5F" w:rsidRDefault="00AF3EED" w:rsidP="00FC62D5">
                      <w:pPr>
                        <w:pStyle w:val="Default"/>
                        <w:jc w:val="both"/>
                        <w:rPr>
                          <w:color w:val="auto"/>
                          <w:sz w:val="18"/>
                          <w:szCs w:val="18"/>
                          <w:lang w:val="de-DE"/>
                        </w:rPr>
                      </w:pPr>
                    </w:p>
                    <w:p w:rsidR="0056707B" w:rsidRPr="00B92D5F" w:rsidRDefault="00B92D5F" w:rsidP="00FC62D5">
                      <w:pPr>
                        <w:pStyle w:val="Default"/>
                        <w:jc w:val="both"/>
                        <w:rPr>
                          <w:i/>
                          <w:sz w:val="18"/>
                          <w:szCs w:val="18"/>
                          <w:lang w:val="de-DE"/>
                        </w:rPr>
                      </w:pPr>
                      <w:r w:rsidRPr="00B92D5F">
                        <w:rPr>
                          <w:i/>
                          <w:color w:val="auto"/>
                          <w:sz w:val="16"/>
                          <w:szCs w:val="16"/>
                          <w:lang w:val="de-DE"/>
                        </w:rPr>
                        <w:t xml:space="preserve">Der Polizeichef von </w:t>
                      </w:r>
                      <w:r w:rsidR="00FC62D5" w:rsidRPr="00B92D5F">
                        <w:rPr>
                          <w:i/>
                          <w:color w:val="auto"/>
                          <w:sz w:val="16"/>
                          <w:szCs w:val="16"/>
                          <w:lang w:val="de-DE"/>
                        </w:rPr>
                        <w:t>Rom MARIN</w:t>
                      </w:r>
                      <w:r w:rsidR="00FC62D5" w:rsidRPr="00B92D5F">
                        <w:rPr>
                          <w:i/>
                          <w:color w:val="auto"/>
                          <w:sz w:val="18"/>
                          <w:szCs w:val="16"/>
                          <w:lang w:val="de-DE"/>
                        </w:rPr>
                        <w:t>O</w:t>
                      </w:r>
                    </w:p>
                  </w:txbxContent>
                </v:textbox>
              </v:shape>
            </w:pict>
          </mc:Fallback>
        </mc:AlternateContent>
      </w:r>
      <w:r w:rsidR="008B5310" w:rsidRPr="00341A96">
        <w:rPr>
          <w:b/>
          <w:noProof/>
          <w:color w:val="auto"/>
          <w:kern w:val="0"/>
          <w:sz w:val="44"/>
          <w:szCs w:val="24"/>
          <w14:ligatures w14:val="none"/>
          <w14:cntxtAlts w14:val="0"/>
        </w:rPr>
        <w:drawing>
          <wp:anchor distT="0" distB="0" distL="114300" distR="114300" simplePos="0" relativeHeight="251740672" behindDoc="0" locked="0" layoutInCell="1" allowOverlap="1" wp14:anchorId="72838251" wp14:editId="3A2B6472">
            <wp:simplePos x="0" y="0"/>
            <wp:positionH relativeFrom="column">
              <wp:posOffset>5001895</wp:posOffset>
            </wp:positionH>
            <wp:positionV relativeFrom="paragraph">
              <wp:posOffset>10021570</wp:posOffset>
            </wp:positionV>
            <wp:extent cx="2339975" cy="612140"/>
            <wp:effectExtent l="0" t="0" r="3175" b="0"/>
            <wp:wrapNone/>
            <wp:docPr id="9" name="Immagin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975" cy="612140"/>
                    </a:xfrm>
                    <a:prstGeom prst="rect">
                      <a:avLst/>
                    </a:prstGeom>
                    <a:noFill/>
                  </pic:spPr>
                </pic:pic>
              </a:graphicData>
            </a:graphic>
            <wp14:sizeRelH relativeFrom="page">
              <wp14:pctWidth>0</wp14:pctWidth>
            </wp14:sizeRelH>
            <wp14:sizeRelV relativeFrom="page">
              <wp14:pctHeight>0</wp14:pctHeight>
            </wp14:sizeRelV>
          </wp:anchor>
        </w:drawing>
      </w:r>
      <w:r w:rsidR="009661A5" w:rsidRPr="009661A5">
        <w:rPr>
          <w:b/>
          <w:sz w:val="36"/>
          <w:lang w:val="de-DE"/>
        </w:rPr>
        <w:t>Rom</w:t>
      </w:r>
      <w:r w:rsidR="008B5310" w:rsidRPr="009661A5">
        <w:rPr>
          <w:b/>
          <w:sz w:val="36"/>
          <w:lang w:val="de-DE"/>
        </w:rPr>
        <w:t xml:space="preserve"> – </w:t>
      </w:r>
      <w:proofErr w:type="spellStart"/>
      <w:r w:rsidR="008B5310" w:rsidRPr="009661A5">
        <w:rPr>
          <w:b/>
          <w:color w:val="222222"/>
          <w:sz w:val="36"/>
          <w:lang w:val="de-DE"/>
        </w:rPr>
        <w:t>Stadio</w:t>
      </w:r>
      <w:proofErr w:type="spellEnd"/>
      <w:r w:rsidR="008B5310" w:rsidRPr="009661A5">
        <w:rPr>
          <w:b/>
          <w:color w:val="222222"/>
          <w:sz w:val="36"/>
          <w:lang w:val="de-DE"/>
        </w:rPr>
        <w:t xml:space="preserve"> </w:t>
      </w:r>
      <w:proofErr w:type="spellStart"/>
      <w:r w:rsidR="008B5310" w:rsidRPr="009661A5">
        <w:rPr>
          <w:b/>
          <w:color w:val="222222"/>
          <w:sz w:val="36"/>
          <w:lang w:val="de-DE"/>
        </w:rPr>
        <w:t>Olimpico</w:t>
      </w:r>
      <w:proofErr w:type="spellEnd"/>
      <w:r w:rsidR="001A5957" w:rsidRPr="009661A5">
        <w:rPr>
          <w:b/>
          <w:color w:val="222222"/>
          <w:sz w:val="36"/>
          <w:lang w:val="de-DE"/>
        </w:rPr>
        <w:t>,</w:t>
      </w:r>
      <w:r w:rsidR="008B5310" w:rsidRPr="009661A5">
        <w:rPr>
          <w:b/>
          <w:color w:val="222222"/>
          <w:sz w:val="36"/>
          <w:lang w:val="de-DE"/>
        </w:rPr>
        <w:t xml:space="preserve"> </w:t>
      </w:r>
      <w:r w:rsidR="00993F3C" w:rsidRPr="009661A5">
        <w:rPr>
          <w:b/>
          <w:sz w:val="36"/>
          <w:lang w:val="de-DE"/>
        </w:rPr>
        <w:t>13</w:t>
      </w:r>
      <w:r w:rsidR="009661A5">
        <w:rPr>
          <w:b/>
          <w:sz w:val="36"/>
          <w:lang w:val="de-DE"/>
        </w:rPr>
        <w:t>.</w:t>
      </w:r>
      <w:r w:rsidR="0015643C" w:rsidRPr="009661A5">
        <w:rPr>
          <w:b/>
          <w:sz w:val="36"/>
          <w:lang w:val="de-DE"/>
        </w:rPr>
        <w:t xml:space="preserve"> </w:t>
      </w:r>
      <w:r w:rsidR="009661A5" w:rsidRPr="009661A5">
        <w:rPr>
          <w:b/>
          <w:sz w:val="36"/>
          <w:lang w:val="de-DE"/>
        </w:rPr>
        <w:t>Dezember</w:t>
      </w:r>
      <w:r w:rsidR="00993F3C" w:rsidRPr="009661A5">
        <w:rPr>
          <w:b/>
          <w:sz w:val="36"/>
          <w:lang w:val="de-DE"/>
        </w:rPr>
        <w:t xml:space="preserve"> </w:t>
      </w:r>
      <w:r w:rsidR="0015643C" w:rsidRPr="009661A5">
        <w:rPr>
          <w:b/>
          <w:sz w:val="36"/>
          <w:lang w:val="de-DE"/>
        </w:rPr>
        <w:t>2018</w:t>
      </w:r>
      <w:r w:rsidR="008B5310" w:rsidRPr="009661A5">
        <w:rPr>
          <w:b/>
          <w:sz w:val="36"/>
          <w:lang w:val="de-DE"/>
        </w:rPr>
        <w:t xml:space="preserve"> –</w:t>
      </w:r>
      <w:r w:rsidR="009661A5" w:rsidRPr="009661A5">
        <w:rPr>
          <w:b/>
          <w:sz w:val="36"/>
          <w:lang w:val="de-DE"/>
        </w:rPr>
        <w:t xml:space="preserve"> Ansto</w:t>
      </w:r>
      <w:r w:rsidR="009661A5">
        <w:rPr>
          <w:b/>
          <w:sz w:val="36"/>
          <w:lang w:val="de-DE"/>
        </w:rPr>
        <w:t xml:space="preserve">ßzeit </w:t>
      </w:r>
      <w:r w:rsidR="009661A5" w:rsidRPr="009661A5">
        <w:rPr>
          <w:b/>
          <w:sz w:val="36"/>
          <w:lang w:val="de-DE"/>
        </w:rPr>
        <w:t>18h</w:t>
      </w:r>
      <w:r w:rsidR="00F3679A" w:rsidRPr="009661A5">
        <w:rPr>
          <w:b/>
          <w:sz w:val="36"/>
          <w:lang w:val="de-DE"/>
        </w:rPr>
        <w:t>55</w:t>
      </w:r>
      <w:r w:rsidR="009661A5" w:rsidRPr="009661A5">
        <w:rPr>
          <w:b/>
          <w:sz w:val="36"/>
          <w:lang w:val="de-DE"/>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6"/>
      </w:tblGrid>
      <w:tr w:rsidR="006A73BA" w:rsidRPr="009661A5" w:rsidTr="00FC62D5">
        <w:trPr>
          <w:trHeight w:val="2820"/>
          <w:jc w:val="center"/>
        </w:trPr>
        <w:tc>
          <w:tcPr>
            <w:tcW w:w="3496" w:type="dxa"/>
            <w:vAlign w:val="center"/>
          </w:tcPr>
          <w:p w:rsidR="006A73BA" w:rsidRPr="009661A5" w:rsidRDefault="0034218A" w:rsidP="006A73BA">
            <w:pPr>
              <w:jc w:val="center"/>
              <w:rPr>
                <w:b/>
                <w:sz w:val="36"/>
                <w:lang w:val="de-DE"/>
              </w:rPr>
            </w:pPr>
            <w:r>
              <w:rPr>
                <w:b/>
                <w:noProof/>
                <w:sz w:val="36"/>
                <w14:ligatures w14:val="none"/>
                <w14:cntxtAlts w14:val="0"/>
              </w:rPr>
              <w:drawing>
                <wp:inline distT="0" distB="0" distL="0" distR="0" wp14:anchorId="11CDC52A" wp14:editId="1E119548">
                  <wp:extent cx="1371600" cy="962927"/>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azio.png"/>
                          <pic:cNvPicPr/>
                        </pic:nvPicPr>
                        <pic:blipFill>
                          <a:blip r:embed="rId14">
                            <a:extLst>
                              <a:ext uri="{28A0092B-C50C-407E-A947-70E740481C1C}">
                                <a14:useLocalDpi xmlns:a14="http://schemas.microsoft.com/office/drawing/2010/main" val="0"/>
                              </a:ext>
                            </a:extLst>
                          </a:blip>
                          <a:stretch>
                            <a:fillRect/>
                          </a:stretch>
                        </pic:blipFill>
                        <pic:spPr>
                          <a:xfrm>
                            <a:off x="0" y="0"/>
                            <a:ext cx="1397554" cy="981148"/>
                          </a:xfrm>
                          <a:prstGeom prst="rect">
                            <a:avLst/>
                          </a:prstGeom>
                        </pic:spPr>
                      </pic:pic>
                    </a:graphicData>
                  </a:graphic>
                </wp:inline>
              </w:drawing>
            </w:r>
            <w:r w:rsidR="0043101C" w:rsidRPr="00341A96">
              <w:rPr>
                <w:b/>
                <w:noProof/>
                <w:color w:val="auto"/>
                <w:kern w:val="0"/>
                <w:sz w:val="44"/>
                <w:szCs w:val="24"/>
                <w14:ligatures w14:val="none"/>
                <w14:cntxtAlts w14:val="0"/>
              </w:rPr>
              <w:drawing>
                <wp:anchor distT="0" distB="0" distL="114300" distR="114300" simplePos="0" relativeHeight="251655680" behindDoc="0" locked="0" layoutInCell="1" allowOverlap="1" wp14:anchorId="2398A767" wp14:editId="325ACF65">
                  <wp:simplePos x="0" y="0"/>
                  <wp:positionH relativeFrom="column">
                    <wp:posOffset>5001895</wp:posOffset>
                  </wp:positionH>
                  <wp:positionV relativeFrom="paragraph">
                    <wp:posOffset>10021570</wp:posOffset>
                  </wp:positionV>
                  <wp:extent cx="2339975" cy="612140"/>
                  <wp:effectExtent l="0" t="0" r="3175" b="0"/>
                  <wp:wrapNone/>
                  <wp:docPr id="38" name="Immagine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975" cy="612140"/>
                          </a:xfrm>
                          <a:prstGeom prst="rect">
                            <a:avLst/>
                          </a:prstGeom>
                          <a:noFill/>
                        </pic:spPr>
                      </pic:pic>
                    </a:graphicData>
                  </a:graphic>
                  <wp14:sizeRelH relativeFrom="page">
                    <wp14:pctWidth>0</wp14:pctWidth>
                  </wp14:sizeRelH>
                  <wp14:sizeRelV relativeFrom="page">
                    <wp14:pctHeight>0</wp14:pctHeight>
                  </wp14:sizeRelV>
                </wp:anchor>
              </w:drawing>
            </w:r>
          </w:p>
        </w:tc>
        <w:tc>
          <w:tcPr>
            <w:tcW w:w="3496" w:type="dxa"/>
            <w:vAlign w:val="center"/>
          </w:tcPr>
          <w:p w:rsidR="006A73BA" w:rsidRPr="009661A5" w:rsidRDefault="00F3679A" w:rsidP="006A73BA">
            <w:pPr>
              <w:jc w:val="center"/>
              <w:rPr>
                <w:b/>
                <w:sz w:val="36"/>
                <w:lang w:val="de-DE"/>
              </w:rPr>
            </w:pPr>
            <w:r>
              <w:rPr>
                <w:b/>
                <w:noProof/>
                <w:sz w:val="36"/>
                <w14:ligatures w14:val="none"/>
                <w14:cntxtAlts w14:val="0"/>
              </w:rPr>
              <w:drawing>
                <wp:inline distT="0" distB="0" distL="0" distR="0" wp14:anchorId="60D31946" wp14:editId="1D7D8C7E">
                  <wp:extent cx="1272829" cy="1802296"/>
                  <wp:effectExtent l="0" t="0" r="3810" b="7620"/>
                  <wp:docPr id="1" name="Immagine 1" descr="C:\Users\gradisca.marco\Desktop\Logo_Europa_Leag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disca.marco\Desktop\Logo_Europa_Leagu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2951" cy="1802469"/>
                          </a:xfrm>
                          <a:prstGeom prst="rect">
                            <a:avLst/>
                          </a:prstGeom>
                          <a:noFill/>
                          <a:ln>
                            <a:noFill/>
                          </a:ln>
                        </pic:spPr>
                      </pic:pic>
                    </a:graphicData>
                  </a:graphic>
                </wp:inline>
              </w:drawing>
            </w:r>
          </w:p>
          <w:p w:rsidR="003146A6" w:rsidRPr="009661A5" w:rsidRDefault="003146A6" w:rsidP="006A73BA">
            <w:pPr>
              <w:jc w:val="center"/>
              <w:rPr>
                <w:b/>
                <w:sz w:val="8"/>
                <w:lang w:val="de-DE"/>
              </w:rPr>
            </w:pPr>
          </w:p>
        </w:tc>
        <w:tc>
          <w:tcPr>
            <w:tcW w:w="3496" w:type="dxa"/>
            <w:vAlign w:val="center"/>
          </w:tcPr>
          <w:p w:rsidR="006A73BA" w:rsidRPr="009661A5" w:rsidRDefault="00993F3C" w:rsidP="006A73BA">
            <w:pPr>
              <w:jc w:val="center"/>
              <w:rPr>
                <w:b/>
                <w:sz w:val="36"/>
                <w:lang w:val="de-DE"/>
              </w:rPr>
            </w:pPr>
            <w:r>
              <w:rPr>
                <w:b/>
                <w:noProof/>
                <w:sz w:val="36"/>
                <w14:ligatures w14:val="none"/>
                <w14:cntxtAlts w14:val="0"/>
              </w:rPr>
              <w:drawing>
                <wp:inline distT="0" distB="0" distL="0" distR="0" wp14:anchorId="09429DCB" wp14:editId="5BAC1E41">
                  <wp:extent cx="1038961" cy="1040429"/>
                  <wp:effectExtent l="0" t="0" r="889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Eintracht_Frankfurt_Logo_sv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4830" cy="1046307"/>
                          </a:xfrm>
                          <a:prstGeom prst="rect">
                            <a:avLst/>
                          </a:prstGeom>
                        </pic:spPr>
                      </pic:pic>
                    </a:graphicData>
                  </a:graphic>
                </wp:inline>
              </w:drawing>
            </w:r>
          </w:p>
        </w:tc>
      </w:tr>
      <w:tr w:rsidR="006A73BA" w:rsidRPr="009661A5" w:rsidTr="0055052F">
        <w:trPr>
          <w:jc w:val="center"/>
        </w:trPr>
        <w:tc>
          <w:tcPr>
            <w:tcW w:w="3496" w:type="dxa"/>
          </w:tcPr>
          <w:p w:rsidR="006A73BA" w:rsidRPr="009661A5" w:rsidRDefault="006A73BA" w:rsidP="00F3679A">
            <w:pPr>
              <w:rPr>
                <w:rFonts w:ascii="Arial Unicode MS" w:eastAsia="Arial Unicode MS" w:hAnsi="Arial Unicode MS" w:cs="Arial Unicode MS"/>
                <w:b/>
                <w:sz w:val="12"/>
                <w:lang w:val="de-DE"/>
              </w:rPr>
            </w:pPr>
          </w:p>
        </w:tc>
        <w:tc>
          <w:tcPr>
            <w:tcW w:w="3496" w:type="dxa"/>
          </w:tcPr>
          <w:p w:rsidR="006A73BA" w:rsidRPr="009661A5" w:rsidRDefault="006A73BA" w:rsidP="006A73BA">
            <w:pPr>
              <w:jc w:val="center"/>
              <w:rPr>
                <w:b/>
                <w:sz w:val="10"/>
                <w:lang w:val="de-DE"/>
              </w:rPr>
            </w:pPr>
          </w:p>
        </w:tc>
        <w:tc>
          <w:tcPr>
            <w:tcW w:w="3496" w:type="dxa"/>
          </w:tcPr>
          <w:p w:rsidR="006A73BA" w:rsidRPr="009661A5" w:rsidRDefault="006A73BA" w:rsidP="006A73BA">
            <w:pPr>
              <w:jc w:val="center"/>
              <w:rPr>
                <w:rFonts w:ascii="Arial Unicode MS" w:eastAsia="Arial Unicode MS" w:hAnsi="Arial Unicode MS" w:cs="Arial Unicode MS"/>
                <w:b/>
                <w:color w:val="FF0000"/>
                <w:sz w:val="6"/>
                <w:szCs w:val="32"/>
                <w:lang w:val="de-DE"/>
              </w:rPr>
            </w:pPr>
          </w:p>
        </w:tc>
      </w:tr>
    </w:tbl>
    <w:p w:rsidR="00354B04" w:rsidRPr="009661A5" w:rsidRDefault="00CC615A" w:rsidP="00E03C2A">
      <w:pPr>
        <w:ind w:firstLine="708"/>
        <w:jc w:val="center"/>
        <w:rPr>
          <w:lang w:val="de-DE"/>
        </w:rPr>
      </w:pPr>
      <w:r>
        <w:rPr>
          <w:noProof/>
          <w:sz w:val="36"/>
          <w14:ligatures w14:val="none"/>
          <w14:cntxtAlts w14:val="0"/>
        </w:rPr>
        <w:drawing>
          <wp:anchor distT="0" distB="0" distL="114300" distR="114300" simplePos="0" relativeHeight="251758080" behindDoc="0" locked="0" layoutInCell="1" allowOverlap="1" wp14:anchorId="5576FEE9" wp14:editId="511E1BA4">
            <wp:simplePos x="0" y="0"/>
            <wp:positionH relativeFrom="column">
              <wp:posOffset>2454910</wp:posOffset>
            </wp:positionH>
            <wp:positionV relativeFrom="paragraph">
              <wp:posOffset>110490</wp:posOffset>
            </wp:positionV>
            <wp:extent cx="393700" cy="393700"/>
            <wp:effectExtent l="0" t="0" r="6350" b="6350"/>
            <wp:wrapNone/>
            <wp:docPr id="13" name="Immagine 13" descr="C:\Users\DIONISI.MASSIMO\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ONISI.MASSIMO\Desktop\images.png"/>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43C">
        <w:rPr>
          <w:noProof/>
          <w:sz w:val="36"/>
          <w14:ligatures w14:val="none"/>
          <w14:cntxtAlts w14:val="0"/>
        </w:rPr>
        <w:drawing>
          <wp:anchor distT="0" distB="0" distL="114300" distR="114300" simplePos="0" relativeHeight="251756032" behindDoc="0" locked="0" layoutInCell="1" allowOverlap="1" wp14:anchorId="7F0CF818" wp14:editId="2F96B23C">
            <wp:simplePos x="0" y="0"/>
            <wp:positionH relativeFrom="column">
              <wp:posOffset>1777438</wp:posOffset>
            </wp:positionH>
            <wp:positionV relativeFrom="paragraph">
              <wp:posOffset>42707</wp:posOffset>
            </wp:positionV>
            <wp:extent cx="4839056" cy="4253023"/>
            <wp:effectExtent l="19050" t="19050" r="19050" b="14605"/>
            <wp:wrapNone/>
            <wp:docPr id="7" name="Immagine 7" descr="F:\PER AND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ER ANDRE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9056" cy="4253023"/>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E03C2A" w:rsidRPr="009661A5" w:rsidRDefault="00E03C2A" w:rsidP="00E03C2A">
      <w:pPr>
        <w:jc w:val="center"/>
        <w:rPr>
          <w:sz w:val="36"/>
          <w:lang w:val="de-DE"/>
        </w:rPr>
      </w:pPr>
    </w:p>
    <w:p w:rsidR="00E03C2A" w:rsidRPr="009661A5" w:rsidRDefault="00E03C2A" w:rsidP="00E03C2A">
      <w:pPr>
        <w:jc w:val="center"/>
        <w:rPr>
          <w:sz w:val="36"/>
          <w:lang w:val="de-DE"/>
        </w:rPr>
      </w:pPr>
    </w:p>
    <w:p w:rsidR="00DB72EF" w:rsidRPr="009661A5" w:rsidRDefault="00DB72EF" w:rsidP="00E03C2A">
      <w:pPr>
        <w:jc w:val="center"/>
        <w:rPr>
          <w:noProof/>
          <w:sz w:val="36"/>
          <w:lang w:val="de-DE"/>
          <w14:ligatures w14:val="none"/>
          <w14:cntxtAlts w14:val="0"/>
        </w:rPr>
      </w:pPr>
    </w:p>
    <w:p w:rsidR="006F0681" w:rsidRPr="009661A5" w:rsidRDefault="006F0681" w:rsidP="00E03C2A">
      <w:pPr>
        <w:jc w:val="center"/>
        <w:rPr>
          <w:sz w:val="36"/>
          <w:lang w:val="de-DE"/>
        </w:rPr>
      </w:pPr>
    </w:p>
    <w:p w:rsidR="006F0681" w:rsidRPr="009661A5" w:rsidRDefault="006F0681" w:rsidP="00135F5C">
      <w:pPr>
        <w:ind w:left="284"/>
        <w:jc w:val="center"/>
        <w:rPr>
          <w:sz w:val="36"/>
          <w:lang w:val="de-DE"/>
        </w:rPr>
      </w:pPr>
    </w:p>
    <w:p w:rsidR="00135F5C" w:rsidRPr="009661A5" w:rsidRDefault="00135F5C" w:rsidP="00135F5C">
      <w:pPr>
        <w:ind w:left="284"/>
        <w:jc w:val="center"/>
        <w:rPr>
          <w:rFonts w:ascii="Garamond" w:hAnsi="Garamond"/>
          <w:sz w:val="16"/>
          <w:szCs w:val="16"/>
          <w:lang w:val="de-DE"/>
        </w:rPr>
        <w:sectPr w:rsidR="00135F5C" w:rsidRPr="009661A5" w:rsidSect="006A73BA">
          <w:pgSz w:w="11906" w:h="16838"/>
          <w:pgMar w:top="709" w:right="424" w:bottom="1134" w:left="1134" w:header="708" w:footer="708" w:gutter="0"/>
          <w:cols w:space="708"/>
          <w:docGrid w:linePitch="360"/>
        </w:sectPr>
      </w:pPr>
    </w:p>
    <w:p w:rsidR="008C421E" w:rsidRPr="009661A5" w:rsidRDefault="00FD7E1E" w:rsidP="003146A6">
      <w:pPr>
        <w:rPr>
          <w:sz w:val="36"/>
          <w:lang w:val="de-DE"/>
        </w:rPr>
      </w:pPr>
      <w:r w:rsidRPr="00087B26">
        <w:rPr>
          <w:rFonts w:ascii="Garamond" w:hAnsi="Garamond"/>
          <w:noProof/>
          <w:sz w:val="16"/>
          <w:szCs w:val="16"/>
        </w:rPr>
        <w:lastRenderedPageBreak/>
        <mc:AlternateContent>
          <mc:Choice Requires="wps">
            <w:drawing>
              <wp:anchor distT="0" distB="0" distL="114300" distR="114300" simplePos="0" relativeHeight="251733504" behindDoc="0" locked="0" layoutInCell="1" allowOverlap="1" wp14:anchorId="412F1E0F" wp14:editId="47A1080E">
                <wp:simplePos x="0" y="0"/>
                <wp:positionH relativeFrom="column">
                  <wp:posOffset>2658745</wp:posOffset>
                </wp:positionH>
                <wp:positionV relativeFrom="paragraph">
                  <wp:posOffset>1863725</wp:posOffset>
                </wp:positionV>
                <wp:extent cx="3954780" cy="25019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50190"/>
                        </a:xfrm>
                        <a:prstGeom prst="rect">
                          <a:avLst/>
                        </a:prstGeom>
                        <a:noFill/>
                        <a:ln w="9525">
                          <a:noFill/>
                          <a:miter lim="800000"/>
                          <a:headEnd/>
                          <a:tailEnd/>
                        </a:ln>
                      </wps:spPr>
                      <wps:txbx>
                        <w:txbxContent>
                          <w:p w:rsidR="00F40F7D" w:rsidRPr="00946BB0" w:rsidRDefault="00B21FB5" w:rsidP="00087B26">
                            <w:pPr>
                              <w:jc w:val="center"/>
                              <w:rPr>
                                <w:b/>
                              </w:rPr>
                            </w:pPr>
                            <w:hyperlink r:id="rId19" w:history="1">
                              <w:r w:rsidR="00F40F7D">
                                <w:rPr>
                                  <w:rStyle w:val="Collegamentoipertestuale"/>
                                  <w:b/>
                                </w:rPr>
                                <w:t xml:space="preserve">link </w:t>
                              </w:r>
                              <w:r w:rsidR="00F40F7D" w:rsidRPr="0068371D">
                                <w:rPr>
                                  <w:rStyle w:val="Collegamentoipertestuale"/>
                                  <w:b/>
                                </w:rPr>
                                <w:t xml:space="preserve">Google </w:t>
                              </w:r>
                              <w:proofErr w:type="spellStart"/>
                              <w:r w:rsidR="00F40F7D" w:rsidRPr="0068371D">
                                <w:rPr>
                                  <w:rStyle w:val="Collegamentoipertestuale"/>
                                  <w:b/>
                                </w:rPr>
                                <w:t>Map</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2F1E0F" id="Casella di testo 2" o:spid="_x0000_s1027" type="#_x0000_t202" style="position:absolute;margin-left:209.35pt;margin-top:146.75pt;width:311.4pt;height:19.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" filled="f" stroked="f">
                <v:textbox>
                  <w:txbxContent>
                    <w:p w:rsidR="00F40F7D" w:rsidRPr="00946BB0" w:rsidRDefault="00B92D5F" w:rsidP="00087B26">
                      <w:pPr>
                        <w:jc w:val="center"/>
                        <w:rPr>
                          <w:b/>
                        </w:rPr>
                      </w:pPr>
                      <w:hyperlink r:id="rId20" w:history="1">
                        <w:r w:rsidR="00F40F7D">
                          <w:rPr>
                            <w:rStyle w:val="Collegamentoipertestuale"/>
                            <w:b/>
                          </w:rPr>
                          <w:t xml:space="preserve">link </w:t>
                        </w:r>
                        <w:r w:rsidR="00F40F7D" w:rsidRPr="0068371D">
                          <w:rPr>
                            <w:rStyle w:val="Collegamentoipertestuale"/>
                            <w:b/>
                          </w:rPr>
                          <w:t xml:space="preserve">Google </w:t>
                        </w:r>
                        <w:proofErr w:type="spellStart"/>
                        <w:r w:rsidR="00F40F7D" w:rsidRPr="0068371D">
                          <w:rPr>
                            <w:rStyle w:val="Collegamentoipertestuale"/>
                            <w:b/>
                          </w:rPr>
                          <w:t>Map</w:t>
                        </w:r>
                        <w:proofErr w:type="spellEnd"/>
                      </w:hyperlink>
                    </w:p>
                  </w:txbxContent>
                </v:textbox>
              </v:shape>
            </w:pict>
          </mc:Fallback>
        </mc:AlternateContent>
      </w:r>
    </w:p>
    <w:p w:rsidR="008C421E" w:rsidRPr="009661A5" w:rsidRDefault="008C421E" w:rsidP="008C421E">
      <w:pPr>
        <w:rPr>
          <w:sz w:val="36"/>
          <w:lang w:val="de-DE"/>
        </w:rPr>
      </w:pPr>
    </w:p>
    <w:p w:rsidR="008C421E" w:rsidRPr="009661A5" w:rsidRDefault="008C421E" w:rsidP="008C421E">
      <w:pPr>
        <w:rPr>
          <w:sz w:val="36"/>
          <w:lang w:val="de-DE"/>
        </w:rPr>
      </w:pPr>
    </w:p>
    <w:p w:rsidR="008C421E" w:rsidRPr="009661A5" w:rsidRDefault="008C421E" w:rsidP="008C421E">
      <w:pPr>
        <w:rPr>
          <w:sz w:val="36"/>
          <w:lang w:val="de-DE"/>
        </w:rPr>
      </w:pPr>
    </w:p>
    <w:p w:rsidR="008C421E" w:rsidRPr="009661A5" w:rsidRDefault="008C421E" w:rsidP="008C421E">
      <w:pPr>
        <w:rPr>
          <w:sz w:val="36"/>
          <w:lang w:val="de-DE"/>
        </w:rPr>
      </w:pPr>
    </w:p>
    <w:p w:rsidR="008C421E" w:rsidRPr="009661A5" w:rsidRDefault="008C421E" w:rsidP="008C421E">
      <w:pPr>
        <w:rPr>
          <w:sz w:val="36"/>
          <w:lang w:val="de-DE"/>
        </w:rPr>
      </w:pPr>
    </w:p>
    <w:p w:rsidR="008C421E" w:rsidRPr="009661A5" w:rsidRDefault="008C421E" w:rsidP="008C421E">
      <w:pPr>
        <w:rPr>
          <w:sz w:val="36"/>
          <w:lang w:val="de-DE"/>
        </w:rPr>
      </w:pPr>
    </w:p>
    <w:p w:rsidR="00E03C2A" w:rsidRPr="009661A5" w:rsidRDefault="00B92D5F" w:rsidP="008C421E">
      <w:pPr>
        <w:tabs>
          <w:tab w:val="left" w:pos="2600"/>
        </w:tabs>
        <w:rPr>
          <w:sz w:val="36"/>
          <w:lang w:val="de-DE"/>
        </w:rPr>
      </w:pPr>
      <w:r w:rsidRPr="00E03C2A">
        <w:rPr>
          <w:noProof/>
          <w:color w:val="auto"/>
          <w:kern w:val="0"/>
          <w:sz w:val="44"/>
          <w:szCs w:val="24"/>
          <w14:ligatures w14:val="none"/>
          <w14:cntxtAlts w14:val="0"/>
        </w:rPr>
        <mc:AlternateContent>
          <mc:Choice Requires="wps">
            <w:drawing>
              <wp:anchor distT="36576" distB="36576" distL="36576" distR="36576" simplePos="0" relativeHeight="251659776" behindDoc="1" locked="0" layoutInCell="1" allowOverlap="1" wp14:anchorId="6E829128" wp14:editId="2207AF08">
                <wp:simplePos x="0" y="0"/>
                <wp:positionH relativeFrom="column">
                  <wp:posOffset>-101338</wp:posOffset>
                </wp:positionH>
                <wp:positionV relativeFrom="paragraph">
                  <wp:posOffset>3216648</wp:posOffset>
                </wp:positionV>
                <wp:extent cx="6716395" cy="742950"/>
                <wp:effectExtent l="0" t="0" r="8255"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742950"/>
                        </a:xfrm>
                        <a:prstGeom prst="rect">
                          <a:avLst/>
                        </a:prstGeom>
                        <a:solidFill>
                          <a:srgbClr val="FFFFFF"/>
                        </a:solidFill>
                        <a:ln w="0" algn="in">
                          <a:no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707B" w:rsidRPr="00D544DC" w:rsidRDefault="006974A2" w:rsidP="0056707B">
                            <w:pPr>
                              <w:jc w:val="both"/>
                              <w:rPr>
                                <w:b/>
                                <w:sz w:val="16"/>
                                <w:szCs w:val="16"/>
                                <w:lang w:val="de-DE"/>
                              </w:rPr>
                            </w:pPr>
                            <w:r w:rsidRPr="00D544DC">
                              <w:rPr>
                                <w:b/>
                                <w:sz w:val="16"/>
                                <w:szCs w:val="16"/>
                                <w:lang w:val="de-DE"/>
                              </w:rPr>
                              <w:t>Für eventuelle Notfälle bitte die kostenfreie Notfallnummer</w:t>
                            </w:r>
                            <w:r w:rsidR="001E6A4E" w:rsidRPr="00D544DC">
                              <w:rPr>
                                <w:b/>
                                <w:sz w:val="16"/>
                                <w:szCs w:val="16"/>
                                <w:lang w:val="de-DE"/>
                              </w:rPr>
                              <w:t xml:space="preserve"> 112</w:t>
                            </w:r>
                            <w:r w:rsidRPr="00D544DC">
                              <w:rPr>
                                <w:b/>
                                <w:sz w:val="16"/>
                                <w:szCs w:val="16"/>
                                <w:lang w:val="de-DE"/>
                              </w:rPr>
                              <w:t xml:space="preserve"> wählen</w:t>
                            </w:r>
                            <w:r w:rsidR="001E6A4E" w:rsidRPr="00D544DC">
                              <w:rPr>
                                <w:b/>
                                <w:sz w:val="16"/>
                                <w:szCs w:val="16"/>
                                <w:lang w:val="de-DE"/>
                              </w:rPr>
                              <w:t>.</w:t>
                            </w:r>
                          </w:p>
                          <w:p w:rsidR="00C218C7" w:rsidRPr="00D544DC" w:rsidRDefault="00C218C7" w:rsidP="00D45010">
                            <w:pPr>
                              <w:rPr>
                                <w:rFonts w:ascii="Garamond" w:hAnsi="Garamond"/>
                                <w:b/>
                                <w:sz w:val="16"/>
                                <w:szCs w:val="16"/>
                                <w:lang w:val="de-DE"/>
                              </w:rPr>
                            </w:pPr>
                          </w:p>
                          <w:p w:rsidR="00D45010" w:rsidRPr="00777999" w:rsidRDefault="006974A2" w:rsidP="00D45010">
                            <w:pPr>
                              <w:rPr>
                                <w:rFonts w:ascii="Garamond" w:hAnsi="Garamond"/>
                                <w:b/>
                                <w:sz w:val="16"/>
                                <w:szCs w:val="16"/>
                                <w:lang w:val="de-DE"/>
                              </w:rPr>
                            </w:pPr>
                            <w:r w:rsidRPr="00777999">
                              <w:rPr>
                                <w:rFonts w:ascii="Garamond" w:hAnsi="Garamond"/>
                                <w:b/>
                                <w:sz w:val="16"/>
                                <w:szCs w:val="16"/>
                                <w:lang w:val="de-DE"/>
                              </w:rPr>
                              <w:t xml:space="preserve">Der Gästeblockeingang für die </w:t>
                            </w:r>
                            <w:r w:rsidR="00586638" w:rsidRPr="00777999">
                              <w:rPr>
                                <w:rFonts w:ascii="Garamond" w:hAnsi="Garamond"/>
                                <w:b/>
                                <w:sz w:val="16"/>
                                <w:szCs w:val="16"/>
                                <w:lang w:val="de-DE"/>
                              </w:rPr>
                              <w:t>Eintracht Frankfurt</w:t>
                            </w:r>
                            <w:r w:rsidR="00586638" w:rsidRPr="00777999">
                              <w:rPr>
                                <w:rFonts w:ascii="Garamond" w:hAnsi="Garamond"/>
                                <w:sz w:val="18"/>
                                <w:szCs w:val="18"/>
                                <w:lang w:val="de-DE"/>
                              </w:rPr>
                              <w:t xml:space="preserve"> </w:t>
                            </w:r>
                            <w:r w:rsidRPr="00777999">
                              <w:rPr>
                                <w:rFonts w:ascii="Garamond" w:hAnsi="Garamond"/>
                                <w:b/>
                                <w:sz w:val="16"/>
                                <w:szCs w:val="16"/>
                                <w:lang w:val="de-DE"/>
                              </w:rPr>
                              <w:t>Fans ist</w:t>
                            </w:r>
                            <w:r w:rsidR="00DC2D57" w:rsidRPr="00777999">
                              <w:rPr>
                                <w:rFonts w:ascii="Garamond" w:hAnsi="Garamond"/>
                                <w:b/>
                                <w:sz w:val="16"/>
                                <w:szCs w:val="16"/>
                                <w:lang w:val="de-DE"/>
                              </w:rPr>
                              <w:t>:</w:t>
                            </w:r>
                          </w:p>
                          <w:p w:rsidR="00D45010" w:rsidRPr="001C2106" w:rsidRDefault="00D45010" w:rsidP="00D45010">
                            <w:pPr>
                              <w:rPr>
                                <w:rFonts w:ascii="Garamond" w:hAnsi="Garamond"/>
                                <w:i/>
                                <w:iCs/>
                                <w:sz w:val="8"/>
                                <w:szCs w:val="18"/>
                                <w14:ligatures w14:val="none"/>
                              </w:rPr>
                            </w:pPr>
                            <w:r w:rsidRPr="00D45010">
                              <w:rPr>
                                <w:rFonts w:ascii="Garamond" w:hAnsi="Garamond"/>
                                <w:b/>
                                <w:i/>
                                <w:sz w:val="16"/>
                                <w:szCs w:val="16"/>
                              </w:rPr>
                              <w:t xml:space="preserve">“SETTORE SUD </w:t>
                            </w:r>
                            <w:r w:rsidR="001E7B4C">
                              <w:rPr>
                                <w:rFonts w:ascii="Garamond" w:hAnsi="Garamond"/>
                                <w:b/>
                                <w:i/>
                                <w:sz w:val="16"/>
                                <w:szCs w:val="16"/>
                              </w:rPr>
                              <w:t>STADIO OLIMPICO</w:t>
                            </w:r>
                            <w:r>
                              <w:rPr>
                                <w:rFonts w:ascii="Garamond" w:hAnsi="Garamond"/>
                                <w:b/>
                                <w:sz w:val="22"/>
                              </w:rPr>
                              <w:t>”</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29128" id="Casella di testo 30" o:spid="_x0000_s1028" type="#_x0000_t202" style="position:absolute;margin-left:-8pt;margin-top:253.3pt;width:528.85pt;height:5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" stroked="f" strokeweight="0" insetpen="t">
                <v:shadow color="#ccc"/>
                <v:textbox inset="2.8pt,2.8pt,2.8pt,2.8pt">
                  <w:txbxContent>
                    <w:p w:rsidR="0056707B" w:rsidRPr="00D544DC" w:rsidRDefault="006974A2" w:rsidP="0056707B">
                      <w:pPr>
                        <w:jc w:val="both"/>
                        <w:rPr>
                          <w:b/>
                          <w:sz w:val="16"/>
                          <w:szCs w:val="16"/>
                          <w:lang w:val="de-DE"/>
                        </w:rPr>
                      </w:pPr>
                      <w:r w:rsidRPr="00D544DC">
                        <w:rPr>
                          <w:b/>
                          <w:sz w:val="16"/>
                          <w:szCs w:val="16"/>
                          <w:lang w:val="de-DE"/>
                        </w:rPr>
                        <w:t>Für eventuelle Notfälle bitte die kostenfreie Notfallnummer</w:t>
                      </w:r>
                      <w:r w:rsidR="001E6A4E" w:rsidRPr="00D544DC">
                        <w:rPr>
                          <w:b/>
                          <w:sz w:val="16"/>
                          <w:szCs w:val="16"/>
                          <w:lang w:val="de-DE"/>
                        </w:rPr>
                        <w:t xml:space="preserve"> 112</w:t>
                      </w:r>
                      <w:r w:rsidRPr="00D544DC">
                        <w:rPr>
                          <w:b/>
                          <w:sz w:val="16"/>
                          <w:szCs w:val="16"/>
                          <w:lang w:val="de-DE"/>
                        </w:rPr>
                        <w:t xml:space="preserve"> wählen</w:t>
                      </w:r>
                      <w:r w:rsidR="001E6A4E" w:rsidRPr="00D544DC">
                        <w:rPr>
                          <w:b/>
                          <w:sz w:val="16"/>
                          <w:szCs w:val="16"/>
                          <w:lang w:val="de-DE"/>
                        </w:rPr>
                        <w:t>.</w:t>
                      </w:r>
                    </w:p>
                    <w:p w:rsidR="00C218C7" w:rsidRPr="00D544DC" w:rsidRDefault="00C218C7" w:rsidP="00D45010">
                      <w:pPr>
                        <w:rPr>
                          <w:rFonts w:ascii="Garamond" w:hAnsi="Garamond"/>
                          <w:b/>
                          <w:sz w:val="16"/>
                          <w:szCs w:val="16"/>
                          <w:lang w:val="de-DE"/>
                        </w:rPr>
                      </w:pPr>
                    </w:p>
                    <w:p w:rsidR="00D45010" w:rsidRPr="00777999" w:rsidRDefault="006974A2" w:rsidP="00D45010">
                      <w:pPr>
                        <w:rPr>
                          <w:rFonts w:ascii="Garamond" w:hAnsi="Garamond"/>
                          <w:b/>
                          <w:sz w:val="16"/>
                          <w:szCs w:val="16"/>
                          <w:lang w:val="de-DE"/>
                        </w:rPr>
                      </w:pPr>
                      <w:r w:rsidRPr="00777999">
                        <w:rPr>
                          <w:rFonts w:ascii="Garamond" w:hAnsi="Garamond"/>
                          <w:b/>
                          <w:sz w:val="16"/>
                          <w:szCs w:val="16"/>
                          <w:lang w:val="de-DE"/>
                        </w:rPr>
                        <w:t xml:space="preserve">Der Gästeblockeingang für die </w:t>
                      </w:r>
                      <w:r w:rsidR="00586638" w:rsidRPr="00777999">
                        <w:rPr>
                          <w:rFonts w:ascii="Garamond" w:hAnsi="Garamond"/>
                          <w:b/>
                          <w:sz w:val="16"/>
                          <w:szCs w:val="16"/>
                          <w:lang w:val="de-DE"/>
                        </w:rPr>
                        <w:t>Eintracht Frankfurt</w:t>
                      </w:r>
                      <w:r w:rsidR="00586638" w:rsidRPr="00777999">
                        <w:rPr>
                          <w:rFonts w:ascii="Garamond" w:hAnsi="Garamond"/>
                          <w:sz w:val="18"/>
                          <w:szCs w:val="18"/>
                          <w:lang w:val="de-DE"/>
                        </w:rPr>
                        <w:t xml:space="preserve"> </w:t>
                      </w:r>
                      <w:r w:rsidRPr="00777999">
                        <w:rPr>
                          <w:rFonts w:ascii="Garamond" w:hAnsi="Garamond"/>
                          <w:b/>
                          <w:sz w:val="16"/>
                          <w:szCs w:val="16"/>
                          <w:lang w:val="de-DE"/>
                        </w:rPr>
                        <w:t>Fans ist</w:t>
                      </w:r>
                      <w:r w:rsidR="00DC2D57" w:rsidRPr="00777999">
                        <w:rPr>
                          <w:rFonts w:ascii="Garamond" w:hAnsi="Garamond"/>
                          <w:b/>
                          <w:sz w:val="16"/>
                          <w:szCs w:val="16"/>
                          <w:lang w:val="de-DE"/>
                        </w:rPr>
                        <w:t>:</w:t>
                      </w:r>
                    </w:p>
                    <w:p w:rsidR="00D45010" w:rsidRPr="001C2106" w:rsidRDefault="00D45010" w:rsidP="00D45010">
                      <w:pPr>
                        <w:rPr>
                          <w:rFonts w:ascii="Garamond" w:hAnsi="Garamond"/>
                          <w:i/>
                          <w:iCs/>
                          <w:sz w:val="8"/>
                          <w:szCs w:val="18"/>
                          <w14:ligatures w14:val="none"/>
                        </w:rPr>
                      </w:pPr>
                      <w:r w:rsidRPr="00D45010">
                        <w:rPr>
                          <w:rFonts w:ascii="Garamond" w:hAnsi="Garamond"/>
                          <w:b/>
                          <w:i/>
                          <w:sz w:val="16"/>
                          <w:szCs w:val="16"/>
                        </w:rPr>
                        <w:t xml:space="preserve">“SETTORE SUD </w:t>
                      </w:r>
                      <w:r w:rsidR="001E7B4C">
                        <w:rPr>
                          <w:rFonts w:ascii="Garamond" w:hAnsi="Garamond"/>
                          <w:b/>
                          <w:i/>
                          <w:sz w:val="16"/>
                          <w:szCs w:val="16"/>
                        </w:rPr>
                        <w:t>STADIO OLIMPICO</w:t>
                      </w:r>
                      <w:r>
                        <w:rPr>
                          <w:rFonts w:ascii="Garamond" w:hAnsi="Garamond"/>
                          <w:b/>
                          <w:sz w:val="22"/>
                        </w:rPr>
                        <w:t>”</w:t>
                      </w:r>
                    </w:p>
                  </w:txbxContent>
                </v:textbox>
              </v:shape>
            </w:pict>
          </mc:Fallback>
        </mc:AlternateContent>
      </w:r>
      <w:r w:rsidR="00D544DC" w:rsidRPr="00F57333">
        <w:rPr>
          <w:noProof/>
          <w:sz w:val="36"/>
        </w:rPr>
        <mc:AlternateContent>
          <mc:Choice Requires="wps">
            <w:drawing>
              <wp:anchor distT="0" distB="0" distL="114300" distR="114300" simplePos="0" relativeHeight="251735552" behindDoc="0" locked="0" layoutInCell="1" allowOverlap="1" wp14:anchorId="70EA37D0" wp14:editId="646C12AF">
                <wp:simplePos x="0" y="0"/>
                <wp:positionH relativeFrom="column">
                  <wp:posOffset>1780988</wp:posOffset>
                </wp:positionH>
                <wp:positionV relativeFrom="paragraph">
                  <wp:posOffset>1088577</wp:posOffset>
                </wp:positionV>
                <wp:extent cx="4837056" cy="2026920"/>
                <wp:effectExtent l="0" t="0" r="20955" b="1143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56" cy="2026920"/>
                        </a:xfrm>
                        <a:prstGeom prst="rect">
                          <a:avLst/>
                        </a:prstGeom>
                        <a:solidFill>
                          <a:srgbClr val="FFFFFF"/>
                        </a:solidFill>
                        <a:ln w="9525" cap="flat">
                          <a:solidFill>
                            <a:schemeClr val="accent1"/>
                          </a:solidFill>
                          <a:round/>
                          <a:headEnd/>
                          <a:tailEnd/>
                        </a:ln>
                      </wps:spPr>
                      <wps:txbx>
                        <w:txbxContent>
                          <w:p w:rsidR="00957E65" w:rsidRPr="00B92D5F" w:rsidRDefault="006974A2" w:rsidP="0095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4" w:lineRule="atLeast"/>
                              <w:jc w:val="center"/>
                              <w:rPr>
                                <w:b/>
                                <w:color w:val="212121"/>
                                <w:kern w:val="0"/>
                                <w:sz w:val="14"/>
                                <w:szCs w:val="16"/>
                                <w:u w:val="single"/>
                                <w:lang w:val="de-DE"/>
                                <w14:ligatures w14:val="none"/>
                                <w14:cntxtAlts w14:val="0"/>
                              </w:rPr>
                            </w:pPr>
                            <w:r w:rsidRPr="00B92D5F">
                              <w:rPr>
                                <w:b/>
                                <w:color w:val="212121"/>
                                <w:kern w:val="0"/>
                                <w:sz w:val="14"/>
                                <w:szCs w:val="16"/>
                                <w:u w:val="single"/>
                                <w:lang w:val="de-DE"/>
                                <w14:ligatures w14:val="none"/>
                                <w14:cntxtAlts w14:val="0"/>
                              </w:rPr>
                              <w:t xml:space="preserve">Wie komme ich zur </w:t>
                            </w:r>
                            <w:proofErr w:type="spellStart"/>
                            <w:r w:rsidR="001E6A4E" w:rsidRPr="00B92D5F">
                              <w:rPr>
                                <w:b/>
                                <w:color w:val="212121"/>
                                <w:kern w:val="0"/>
                                <w:sz w:val="14"/>
                                <w:szCs w:val="16"/>
                                <w:u w:val="single"/>
                                <w:lang w:val="de-DE"/>
                                <w14:ligatures w14:val="none"/>
                                <w14:cntxtAlts w14:val="0"/>
                              </w:rPr>
                              <w:t>P</w:t>
                            </w:r>
                            <w:r w:rsidR="00957E65" w:rsidRPr="00B92D5F">
                              <w:rPr>
                                <w:b/>
                                <w:color w:val="212121"/>
                                <w:kern w:val="0"/>
                                <w:sz w:val="14"/>
                                <w:szCs w:val="16"/>
                                <w:u w:val="single"/>
                                <w:lang w:val="de-DE"/>
                                <w14:ligatures w14:val="none"/>
                                <w14:cntxtAlts w14:val="0"/>
                              </w:rPr>
                              <w:t>iazzale</w:t>
                            </w:r>
                            <w:proofErr w:type="spellEnd"/>
                            <w:r w:rsidR="00957E65" w:rsidRPr="00B92D5F">
                              <w:rPr>
                                <w:b/>
                                <w:color w:val="212121"/>
                                <w:kern w:val="0"/>
                                <w:sz w:val="14"/>
                                <w:szCs w:val="16"/>
                                <w:u w:val="single"/>
                                <w:lang w:val="de-DE"/>
                                <w14:ligatures w14:val="none"/>
                                <w14:cntxtAlts w14:val="0"/>
                              </w:rPr>
                              <w:t xml:space="preserve"> delle </w:t>
                            </w:r>
                            <w:proofErr w:type="spellStart"/>
                            <w:r w:rsidR="00957E65" w:rsidRPr="00B92D5F">
                              <w:rPr>
                                <w:b/>
                                <w:color w:val="212121"/>
                                <w:kern w:val="0"/>
                                <w:sz w:val="14"/>
                                <w:szCs w:val="16"/>
                                <w:u w:val="single"/>
                                <w:lang w:val="de-DE"/>
                                <w14:ligatures w14:val="none"/>
                                <w14:cntxtAlts w14:val="0"/>
                              </w:rPr>
                              <w:t>Canestre</w:t>
                            </w:r>
                            <w:proofErr w:type="spellEnd"/>
                            <w:r w:rsidRPr="00B92D5F">
                              <w:rPr>
                                <w:b/>
                                <w:color w:val="212121"/>
                                <w:kern w:val="0"/>
                                <w:sz w:val="14"/>
                                <w:szCs w:val="16"/>
                                <w:u w:val="single"/>
                                <w:lang w:val="de-DE"/>
                                <w14:ligatures w14:val="none"/>
                                <w14:cntxtAlts w14:val="0"/>
                              </w:rPr>
                              <w:t>?</w:t>
                            </w:r>
                          </w:p>
                          <w:p w:rsidR="001C2106" w:rsidRPr="00B92D5F" w:rsidRDefault="001C2106" w:rsidP="004C3E5F">
                            <w:pPr>
                              <w:jc w:val="center"/>
                              <w:rPr>
                                <w:rFonts w:ascii="Garamond" w:hAnsi="Garamond"/>
                                <w:b/>
                                <w:sz w:val="14"/>
                                <w:szCs w:val="16"/>
                                <w:u w:val="single"/>
                                <w:lang w:val="de-DE"/>
                                <w14:ligatures w14:val="none"/>
                              </w:rPr>
                            </w:pPr>
                          </w:p>
                          <w:p w:rsidR="00F40F7D" w:rsidRPr="00B92D5F" w:rsidRDefault="006974A2" w:rsidP="00CE2037">
                            <w:pPr>
                              <w:pStyle w:val="Paragrafoelenco"/>
                              <w:numPr>
                                <w:ilvl w:val="0"/>
                                <w:numId w:val="2"/>
                              </w:numPr>
                              <w:ind w:left="426"/>
                              <w:jc w:val="both"/>
                              <w:rPr>
                                <w:sz w:val="14"/>
                                <w:szCs w:val="16"/>
                                <w14:ligatures w14:val="none"/>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b/>
                                <w:sz w:val="14"/>
                                <w:szCs w:val="16"/>
                                <w14:ligatures w14:val="none"/>
                              </w:rPr>
                              <w:t xml:space="preserve"> </w:t>
                            </w:r>
                            <w:r w:rsidR="00F40F7D" w:rsidRPr="00B92D5F">
                              <w:rPr>
                                <w:b/>
                                <w:sz w:val="14"/>
                                <w:szCs w:val="16"/>
                                <w14:ligatures w14:val="none"/>
                              </w:rPr>
                              <w:t>Piazza di Spagna</w:t>
                            </w:r>
                            <w:r w:rsidRPr="00B92D5F">
                              <w:rPr>
                                <w:b/>
                                <w:sz w:val="14"/>
                                <w:szCs w:val="16"/>
                                <w14:ligatures w14:val="none"/>
                              </w:rPr>
                              <w:t xml:space="preserve"> </w:t>
                            </w:r>
                            <w:proofErr w:type="spellStart"/>
                            <w:r w:rsidRPr="00B92D5F">
                              <w:rPr>
                                <w:sz w:val="14"/>
                                <w:szCs w:val="16"/>
                                <w14:ligatures w14:val="none"/>
                              </w:rPr>
                              <w:t>aus</w:t>
                            </w:r>
                            <w:r w:rsidR="002E0403" w:rsidRPr="00B92D5F">
                              <w:rPr>
                                <w:sz w:val="14"/>
                                <w:szCs w:val="16"/>
                                <w14:ligatures w14:val="none"/>
                              </w:rPr>
                              <w:t>gehend</w:t>
                            </w:r>
                            <w:proofErr w:type="spellEnd"/>
                            <w:r w:rsidR="00F40F7D" w:rsidRPr="00B92D5F">
                              <w:rPr>
                                <w:sz w:val="14"/>
                                <w:szCs w:val="16"/>
                                <w14:ligatures w14:val="none"/>
                              </w:rPr>
                              <w:t xml:space="preserve">: Salita Scalinata Trinità dei Monti, piazzale della Trinità dei Monti, viale Adamo </w:t>
                            </w:r>
                            <w:proofErr w:type="spellStart"/>
                            <w:r w:rsidR="00F40F7D" w:rsidRPr="00B92D5F">
                              <w:rPr>
                                <w:sz w:val="14"/>
                                <w:szCs w:val="16"/>
                                <w14:ligatures w14:val="none"/>
                              </w:rPr>
                              <w:t>Mickievicz</w:t>
                            </w:r>
                            <w:proofErr w:type="spellEnd"/>
                            <w:r w:rsidR="00F40F7D" w:rsidRPr="00B92D5F">
                              <w:rPr>
                                <w:sz w:val="14"/>
                                <w:szCs w:val="16"/>
                                <w14:ligatures w14:val="none"/>
                              </w:rPr>
                              <w:t>, viale dell’Obelisco, via delle Magnolie, piazzale delle Canestre</w:t>
                            </w:r>
                            <w:r w:rsidR="00F737C2" w:rsidRPr="00B92D5F">
                              <w:rPr>
                                <w:sz w:val="14"/>
                                <w:szCs w:val="16"/>
                                <w14:ligatures w14:val="none"/>
                              </w:rPr>
                              <w:t>.</w:t>
                            </w:r>
                          </w:p>
                          <w:p w:rsidR="00C218C7" w:rsidRPr="00B92D5F" w:rsidRDefault="00C218C7" w:rsidP="00C218C7">
                            <w:pPr>
                              <w:pStyle w:val="Paragrafoelenco"/>
                              <w:ind w:left="426"/>
                              <w:jc w:val="both"/>
                              <w:rPr>
                                <w:sz w:val="14"/>
                                <w:szCs w:val="16"/>
                                <w14:ligatures w14:val="none"/>
                              </w:rPr>
                            </w:pPr>
                          </w:p>
                          <w:p w:rsidR="00F40F7D" w:rsidRPr="00B92D5F" w:rsidRDefault="006974A2" w:rsidP="00CE2037">
                            <w:pPr>
                              <w:pStyle w:val="Paragrafoelenco"/>
                              <w:numPr>
                                <w:ilvl w:val="0"/>
                                <w:numId w:val="2"/>
                              </w:numPr>
                              <w:ind w:left="426"/>
                              <w:jc w:val="both"/>
                              <w:rPr>
                                <w:sz w:val="14"/>
                                <w:szCs w:val="16"/>
                                <w14:ligatures w14:val="none"/>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b/>
                                <w:sz w:val="14"/>
                                <w:szCs w:val="16"/>
                                <w14:ligatures w14:val="none"/>
                              </w:rPr>
                              <w:t xml:space="preserve"> </w:t>
                            </w:r>
                            <w:r w:rsidR="00F40F7D" w:rsidRPr="00B92D5F">
                              <w:rPr>
                                <w:b/>
                                <w:sz w:val="14"/>
                                <w:szCs w:val="16"/>
                                <w14:ligatures w14:val="none"/>
                              </w:rPr>
                              <w:t>Piazza del Popolo</w:t>
                            </w:r>
                            <w:r w:rsidRPr="00B92D5F">
                              <w:rPr>
                                <w:b/>
                                <w:sz w:val="14"/>
                                <w:szCs w:val="16"/>
                                <w14:ligatures w14:val="none"/>
                              </w:rPr>
                              <w:t xml:space="preserve"> </w:t>
                            </w:r>
                            <w:proofErr w:type="spellStart"/>
                            <w:r w:rsidRPr="00B92D5F">
                              <w:rPr>
                                <w:sz w:val="14"/>
                                <w:szCs w:val="16"/>
                                <w14:ligatures w14:val="none"/>
                              </w:rPr>
                              <w:t>aus</w:t>
                            </w:r>
                            <w:r w:rsidR="002E0403" w:rsidRPr="00B92D5F">
                              <w:rPr>
                                <w:sz w:val="14"/>
                                <w:szCs w:val="16"/>
                                <w14:ligatures w14:val="none"/>
                              </w:rPr>
                              <w:t>gehend</w:t>
                            </w:r>
                            <w:proofErr w:type="spellEnd"/>
                            <w:r w:rsidR="00F40F7D" w:rsidRPr="00B92D5F">
                              <w:rPr>
                                <w:sz w:val="14"/>
                                <w:szCs w:val="16"/>
                                <w14:ligatures w14:val="none"/>
                              </w:rPr>
                              <w:t xml:space="preserve">: via Gabriele d’Annunzio, salita del Pincio, via </w:t>
                            </w:r>
                            <w:proofErr w:type="spellStart"/>
                            <w:r w:rsidR="00F40F7D" w:rsidRPr="00B92D5F">
                              <w:rPr>
                                <w:sz w:val="14"/>
                                <w:szCs w:val="16"/>
                                <w14:ligatures w14:val="none"/>
                              </w:rPr>
                              <w:t>Valadier</w:t>
                            </w:r>
                            <w:proofErr w:type="spellEnd"/>
                            <w:r w:rsidR="00F40F7D" w:rsidRPr="00B92D5F">
                              <w:rPr>
                                <w:sz w:val="14"/>
                                <w:szCs w:val="16"/>
                                <w14:ligatures w14:val="none"/>
                              </w:rPr>
                              <w:t xml:space="preserve">, </w:t>
                            </w:r>
                            <w:r w:rsidR="00F40F7D" w:rsidRPr="00B92D5F">
                              <w:rPr>
                                <w:sz w:val="14"/>
                                <w:szCs w:val="16"/>
                              </w:rPr>
                              <w:t xml:space="preserve">viale dell’Obelisco, piazza Bucarest, viale </w:t>
                            </w:r>
                            <w:r w:rsidR="001C2106" w:rsidRPr="00B92D5F">
                              <w:rPr>
                                <w:sz w:val="14"/>
                                <w:szCs w:val="16"/>
                              </w:rPr>
                              <w:t>dell’O</w:t>
                            </w:r>
                            <w:r w:rsidR="00F40F7D" w:rsidRPr="00B92D5F">
                              <w:rPr>
                                <w:sz w:val="14"/>
                                <w:szCs w:val="16"/>
                              </w:rPr>
                              <w:t>belisco</w:t>
                            </w:r>
                            <w:r w:rsidR="00F737C2" w:rsidRPr="00B92D5F">
                              <w:rPr>
                                <w:sz w:val="14"/>
                                <w:szCs w:val="16"/>
                              </w:rPr>
                              <w:t>,</w:t>
                            </w:r>
                            <w:r w:rsidR="00F40F7D" w:rsidRPr="00B92D5F">
                              <w:rPr>
                                <w:sz w:val="14"/>
                                <w:szCs w:val="16"/>
                              </w:rPr>
                              <w:t xml:space="preserve"> via delle Magnolie, piazzale delle Canestre.</w:t>
                            </w:r>
                          </w:p>
                          <w:p w:rsidR="00C218C7" w:rsidRPr="00B92D5F" w:rsidRDefault="00C218C7" w:rsidP="00C218C7">
                            <w:pPr>
                              <w:pStyle w:val="Paragrafoelenco"/>
                              <w:ind w:left="426"/>
                              <w:jc w:val="both"/>
                              <w:rPr>
                                <w:sz w:val="14"/>
                                <w:szCs w:val="16"/>
                                <w14:ligatures w14:val="none"/>
                              </w:rPr>
                            </w:pPr>
                          </w:p>
                          <w:p w:rsidR="00F40F7D" w:rsidRPr="00B92D5F" w:rsidRDefault="002E0403" w:rsidP="00CE2037">
                            <w:pPr>
                              <w:pStyle w:val="Paragrafoelenco"/>
                              <w:numPr>
                                <w:ilvl w:val="0"/>
                                <w:numId w:val="2"/>
                              </w:numPr>
                              <w:ind w:left="426"/>
                              <w:jc w:val="both"/>
                              <w:rPr>
                                <w:sz w:val="14"/>
                                <w:szCs w:val="16"/>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sz w:val="14"/>
                                <w:szCs w:val="16"/>
                                <w14:ligatures w14:val="none"/>
                              </w:rPr>
                              <w:t xml:space="preserve"> </w:t>
                            </w:r>
                            <w:r w:rsidR="00F40F7D" w:rsidRPr="00B92D5F">
                              <w:rPr>
                                <w:b/>
                                <w:sz w:val="14"/>
                                <w:szCs w:val="16"/>
                                <w14:ligatures w14:val="none"/>
                              </w:rPr>
                              <w:t>Piazza Navona</w:t>
                            </w:r>
                            <w:r w:rsidRPr="00B92D5F">
                              <w:rPr>
                                <w:b/>
                                <w:sz w:val="14"/>
                                <w:szCs w:val="16"/>
                                <w14:ligatures w14:val="none"/>
                              </w:rPr>
                              <w:t xml:space="preserve"> </w:t>
                            </w:r>
                            <w:proofErr w:type="spellStart"/>
                            <w:r w:rsidRPr="00B92D5F">
                              <w:rPr>
                                <w:sz w:val="14"/>
                                <w:szCs w:val="16"/>
                                <w14:ligatures w14:val="none"/>
                              </w:rPr>
                              <w:t>ausgehend</w:t>
                            </w:r>
                            <w:proofErr w:type="spellEnd"/>
                            <w:r w:rsidR="00F40F7D" w:rsidRPr="00B92D5F">
                              <w:rPr>
                                <w:sz w:val="14"/>
                                <w:szCs w:val="16"/>
                                <w14:ligatures w14:val="none"/>
                              </w:rPr>
                              <w:t xml:space="preserve">: </w:t>
                            </w:r>
                            <w:r w:rsidR="00F40F7D" w:rsidRPr="00B92D5F">
                              <w:rPr>
                                <w:sz w:val="14"/>
                                <w:szCs w:val="16"/>
                              </w:rPr>
                              <w:t xml:space="preserve">via Agonale, piazza delle Cinque Lune, via della Scrofa, via di </w:t>
                            </w:r>
                            <w:proofErr w:type="spellStart"/>
                            <w:r w:rsidR="00F40F7D" w:rsidRPr="00B92D5F">
                              <w:rPr>
                                <w:sz w:val="14"/>
                                <w:szCs w:val="16"/>
                              </w:rPr>
                              <w:t>Ripetta</w:t>
                            </w:r>
                            <w:proofErr w:type="spellEnd"/>
                            <w:r w:rsidR="00F40F7D" w:rsidRPr="00B92D5F">
                              <w:rPr>
                                <w:sz w:val="14"/>
                                <w:szCs w:val="16"/>
                              </w:rPr>
                              <w:t xml:space="preserve">, piazza del Popolo, viale Gabriele d’Annunzio, salita del Pincio, via </w:t>
                            </w:r>
                            <w:proofErr w:type="spellStart"/>
                            <w:r w:rsidR="00F40F7D" w:rsidRPr="00B92D5F">
                              <w:rPr>
                                <w:sz w:val="14"/>
                                <w:szCs w:val="16"/>
                              </w:rPr>
                              <w:t>Valadier</w:t>
                            </w:r>
                            <w:proofErr w:type="spellEnd"/>
                            <w:r w:rsidR="00F40F7D" w:rsidRPr="00B92D5F">
                              <w:rPr>
                                <w:sz w:val="14"/>
                                <w:szCs w:val="16"/>
                              </w:rPr>
                              <w:t>, viale dell’Obelisco, piazza Bucarest, viale dell’Obelisco, via delle Magnolie, piazzale delle Canestre.</w:t>
                            </w:r>
                          </w:p>
                          <w:p w:rsidR="00F40F7D" w:rsidRPr="00B92D5F" w:rsidRDefault="00F40F7D" w:rsidP="00CE2037">
                            <w:pPr>
                              <w:ind w:left="426"/>
                              <w:jc w:val="both"/>
                              <w:rPr>
                                <w:sz w:val="14"/>
                                <w:szCs w:val="16"/>
                              </w:rPr>
                            </w:pPr>
                            <w:r w:rsidRPr="00B92D5F">
                              <w:rPr>
                                <w:b/>
                                <w:sz w:val="14"/>
                                <w:szCs w:val="16"/>
                              </w:rPr>
                              <w:t>Piazza Navona</w:t>
                            </w:r>
                            <w:r w:rsidRPr="00B92D5F">
                              <w:rPr>
                                <w:sz w:val="14"/>
                                <w:szCs w:val="16"/>
                              </w:rPr>
                              <w:t xml:space="preserve">: via Agonale, piazza delle Cinque Lune, via della Scrofa, via del Clementino, via della Fontanella Borghese, via dei Condotti, piazza di Spagna, salita Scalinata Trinità dei Monti, piazzale della Trinità dei Monti, viale della Trinità dei Monti, viale Adamo </w:t>
                            </w:r>
                            <w:proofErr w:type="spellStart"/>
                            <w:r w:rsidRPr="00B92D5F">
                              <w:rPr>
                                <w:sz w:val="14"/>
                                <w:szCs w:val="16"/>
                              </w:rPr>
                              <w:t>Mickievicz</w:t>
                            </w:r>
                            <w:proofErr w:type="spellEnd"/>
                            <w:r w:rsidRPr="00B92D5F">
                              <w:rPr>
                                <w:sz w:val="14"/>
                                <w:szCs w:val="16"/>
                              </w:rPr>
                              <w:t>, viale dell’Obelisco, via delle Magnolie, piazzale delle Canestre.</w:t>
                            </w:r>
                          </w:p>
                          <w:p w:rsidR="00C218C7" w:rsidRPr="00B92D5F" w:rsidRDefault="00C218C7" w:rsidP="00CE2037">
                            <w:pPr>
                              <w:ind w:left="426"/>
                              <w:jc w:val="both"/>
                              <w:rPr>
                                <w:sz w:val="12"/>
                                <w:szCs w:val="16"/>
                              </w:rPr>
                            </w:pPr>
                          </w:p>
                          <w:p w:rsidR="00F40F7D" w:rsidRPr="00B92D5F" w:rsidRDefault="002E0403" w:rsidP="00CE2037">
                            <w:pPr>
                              <w:pStyle w:val="Paragrafoelenco"/>
                              <w:numPr>
                                <w:ilvl w:val="0"/>
                                <w:numId w:val="2"/>
                              </w:numPr>
                              <w:ind w:left="426"/>
                              <w:jc w:val="both"/>
                              <w:rPr>
                                <w:sz w:val="14"/>
                                <w:szCs w:val="16"/>
                                <w14:ligatures w14:val="none"/>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b/>
                                <w:sz w:val="14"/>
                                <w:szCs w:val="16"/>
                                <w14:ligatures w14:val="none"/>
                              </w:rPr>
                              <w:t xml:space="preserve"> </w:t>
                            </w:r>
                            <w:r w:rsidR="00F40F7D" w:rsidRPr="00B92D5F">
                              <w:rPr>
                                <w:b/>
                                <w:sz w:val="14"/>
                                <w:szCs w:val="16"/>
                                <w14:ligatures w14:val="none"/>
                              </w:rPr>
                              <w:t>Piazza della Rotonda</w:t>
                            </w:r>
                            <w:r w:rsidRPr="00B92D5F">
                              <w:rPr>
                                <w:b/>
                                <w:sz w:val="14"/>
                                <w:szCs w:val="16"/>
                                <w14:ligatures w14:val="none"/>
                              </w:rPr>
                              <w:t xml:space="preserve"> </w:t>
                            </w:r>
                            <w:proofErr w:type="spellStart"/>
                            <w:r w:rsidRPr="00B92D5F">
                              <w:rPr>
                                <w:sz w:val="14"/>
                                <w:szCs w:val="16"/>
                                <w14:ligatures w14:val="none"/>
                              </w:rPr>
                              <w:t>ausgehend</w:t>
                            </w:r>
                            <w:proofErr w:type="spellEnd"/>
                            <w:r w:rsidR="00F40F7D" w:rsidRPr="00B92D5F">
                              <w:rPr>
                                <w:b/>
                                <w:sz w:val="14"/>
                                <w:szCs w:val="16"/>
                                <w14:ligatures w14:val="none"/>
                              </w:rPr>
                              <w:t xml:space="preserve">: </w:t>
                            </w:r>
                            <w:r w:rsidR="001C2106" w:rsidRPr="00B92D5F">
                              <w:rPr>
                                <w:sz w:val="14"/>
                                <w:szCs w:val="16"/>
                                <w14:ligatures w14:val="none"/>
                              </w:rPr>
                              <w:t xml:space="preserve"> via T</w:t>
                            </w:r>
                            <w:r w:rsidR="00F40F7D" w:rsidRPr="00B92D5F">
                              <w:rPr>
                                <w:sz w:val="14"/>
                                <w:szCs w:val="16"/>
                                <w14:ligatures w14:val="none"/>
                              </w:rPr>
                              <w:t xml:space="preserve">omacelli, largo Goldoni, via Condotti, piazza di Spagna, salita Scalinata Trinità dei Monti, piazzale della Trinità dei Monti, viale Adamo </w:t>
                            </w:r>
                            <w:proofErr w:type="spellStart"/>
                            <w:r w:rsidR="00F40F7D" w:rsidRPr="00B92D5F">
                              <w:rPr>
                                <w:sz w:val="14"/>
                                <w:szCs w:val="16"/>
                                <w14:ligatures w14:val="none"/>
                              </w:rPr>
                              <w:t>Mickievicz</w:t>
                            </w:r>
                            <w:proofErr w:type="spellEnd"/>
                            <w:r w:rsidR="00F40F7D" w:rsidRPr="00B92D5F">
                              <w:rPr>
                                <w:sz w:val="14"/>
                                <w:szCs w:val="16"/>
                                <w14:ligatures w14:val="none"/>
                              </w:rPr>
                              <w:t>, viale dell’Obelisco, via delle Magnolie, piazzale delle Canestre.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A37D0" id="_x0000_s1029" type="#_x0000_t202" style="position:absolute;margin-left:140.25pt;margin-top:85.7pt;width:380.85pt;height:159.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" strokecolor="#4f81bd [3204]">
                <v:stroke joinstyle="round"/>
                <v:textbox>
                  <w:txbxContent>
                    <w:p w:rsidR="00957E65" w:rsidRPr="00B92D5F" w:rsidRDefault="006974A2" w:rsidP="0095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4" w:lineRule="atLeast"/>
                        <w:jc w:val="center"/>
                        <w:rPr>
                          <w:b/>
                          <w:color w:val="212121"/>
                          <w:kern w:val="0"/>
                          <w:sz w:val="14"/>
                          <w:szCs w:val="16"/>
                          <w:u w:val="single"/>
                          <w:lang w:val="de-DE"/>
                          <w14:ligatures w14:val="none"/>
                          <w14:cntxtAlts w14:val="0"/>
                        </w:rPr>
                      </w:pPr>
                      <w:r w:rsidRPr="00B92D5F">
                        <w:rPr>
                          <w:b/>
                          <w:color w:val="212121"/>
                          <w:kern w:val="0"/>
                          <w:sz w:val="14"/>
                          <w:szCs w:val="16"/>
                          <w:u w:val="single"/>
                          <w:lang w:val="de-DE"/>
                          <w14:ligatures w14:val="none"/>
                          <w14:cntxtAlts w14:val="0"/>
                        </w:rPr>
                        <w:t xml:space="preserve">Wie komme ich zur </w:t>
                      </w:r>
                      <w:proofErr w:type="spellStart"/>
                      <w:r w:rsidR="001E6A4E" w:rsidRPr="00B92D5F">
                        <w:rPr>
                          <w:b/>
                          <w:color w:val="212121"/>
                          <w:kern w:val="0"/>
                          <w:sz w:val="14"/>
                          <w:szCs w:val="16"/>
                          <w:u w:val="single"/>
                          <w:lang w:val="de-DE"/>
                          <w14:ligatures w14:val="none"/>
                          <w14:cntxtAlts w14:val="0"/>
                        </w:rPr>
                        <w:t>P</w:t>
                      </w:r>
                      <w:r w:rsidR="00957E65" w:rsidRPr="00B92D5F">
                        <w:rPr>
                          <w:b/>
                          <w:color w:val="212121"/>
                          <w:kern w:val="0"/>
                          <w:sz w:val="14"/>
                          <w:szCs w:val="16"/>
                          <w:u w:val="single"/>
                          <w:lang w:val="de-DE"/>
                          <w14:ligatures w14:val="none"/>
                          <w14:cntxtAlts w14:val="0"/>
                        </w:rPr>
                        <w:t>iazzale</w:t>
                      </w:r>
                      <w:proofErr w:type="spellEnd"/>
                      <w:r w:rsidR="00957E65" w:rsidRPr="00B92D5F">
                        <w:rPr>
                          <w:b/>
                          <w:color w:val="212121"/>
                          <w:kern w:val="0"/>
                          <w:sz w:val="14"/>
                          <w:szCs w:val="16"/>
                          <w:u w:val="single"/>
                          <w:lang w:val="de-DE"/>
                          <w14:ligatures w14:val="none"/>
                          <w14:cntxtAlts w14:val="0"/>
                        </w:rPr>
                        <w:t xml:space="preserve"> delle </w:t>
                      </w:r>
                      <w:proofErr w:type="spellStart"/>
                      <w:r w:rsidR="00957E65" w:rsidRPr="00B92D5F">
                        <w:rPr>
                          <w:b/>
                          <w:color w:val="212121"/>
                          <w:kern w:val="0"/>
                          <w:sz w:val="14"/>
                          <w:szCs w:val="16"/>
                          <w:u w:val="single"/>
                          <w:lang w:val="de-DE"/>
                          <w14:ligatures w14:val="none"/>
                          <w14:cntxtAlts w14:val="0"/>
                        </w:rPr>
                        <w:t>Canestre</w:t>
                      </w:r>
                      <w:proofErr w:type="spellEnd"/>
                      <w:r w:rsidRPr="00B92D5F">
                        <w:rPr>
                          <w:b/>
                          <w:color w:val="212121"/>
                          <w:kern w:val="0"/>
                          <w:sz w:val="14"/>
                          <w:szCs w:val="16"/>
                          <w:u w:val="single"/>
                          <w:lang w:val="de-DE"/>
                          <w14:ligatures w14:val="none"/>
                          <w14:cntxtAlts w14:val="0"/>
                        </w:rPr>
                        <w:t>?</w:t>
                      </w:r>
                    </w:p>
                    <w:p w:rsidR="001C2106" w:rsidRPr="00B92D5F" w:rsidRDefault="001C2106" w:rsidP="004C3E5F">
                      <w:pPr>
                        <w:jc w:val="center"/>
                        <w:rPr>
                          <w:rFonts w:ascii="Garamond" w:hAnsi="Garamond"/>
                          <w:b/>
                          <w:sz w:val="14"/>
                          <w:szCs w:val="16"/>
                          <w:u w:val="single"/>
                          <w:lang w:val="de-DE"/>
                          <w14:ligatures w14:val="none"/>
                        </w:rPr>
                      </w:pPr>
                    </w:p>
                    <w:p w:rsidR="00F40F7D" w:rsidRPr="00B92D5F" w:rsidRDefault="006974A2" w:rsidP="00CE2037">
                      <w:pPr>
                        <w:pStyle w:val="Paragrafoelenco"/>
                        <w:numPr>
                          <w:ilvl w:val="0"/>
                          <w:numId w:val="2"/>
                        </w:numPr>
                        <w:ind w:left="426"/>
                        <w:jc w:val="both"/>
                        <w:rPr>
                          <w:sz w:val="14"/>
                          <w:szCs w:val="16"/>
                          <w14:ligatures w14:val="none"/>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b/>
                          <w:sz w:val="14"/>
                          <w:szCs w:val="16"/>
                          <w14:ligatures w14:val="none"/>
                        </w:rPr>
                        <w:t xml:space="preserve"> </w:t>
                      </w:r>
                      <w:r w:rsidR="00F40F7D" w:rsidRPr="00B92D5F">
                        <w:rPr>
                          <w:b/>
                          <w:sz w:val="14"/>
                          <w:szCs w:val="16"/>
                          <w14:ligatures w14:val="none"/>
                        </w:rPr>
                        <w:t>Piazza di Spagna</w:t>
                      </w:r>
                      <w:r w:rsidRPr="00B92D5F">
                        <w:rPr>
                          <w:b/>
                          <w:sz w:val="14"/>
                          <w:szCs w:val="16"/>
                          <w14:ligatures w14:val="none"/>
                        </w:rPr>
                        <w:t xml:space="preserve"> </w:t>
                      </w:r>
                      <w:proofErr w:type="spellStart"/>
                      <w:r w:rsidRPr="00B92D5F">
                        <w:rPr>
                          <w:sz w:val="14"/>
                          <w:szCs w:val="16"/>
                          <w14:ligatures w14:val="none"/>
                        </w:rPr>
                        <w:t>aus</w:t>
                      </w:r>
                      <w:r w:rsidR="002E0403" w:rsidRPr="00B92D5F">
                        <w:rPr>
                          <w:sz w:val="14"/>
                          <w:szCs w:val="16"/>
                          <w14:ligatures w14:val="none"/>
                        </w:rPr>
                        <w:t>gehend</w:t>
                      </w:r>
                      <w:proofErr w:type="spellEnd"/>
                      <w:r w:rsidR="00F40F7D" w:rsidRPr="00B92D5F">
                        <w:rPr>
                          <w:sz w:val="14"/>
                          <w:szCs w:val="16"/>
                          <w14:ligatures w14:val="none"/>
                        </w:rPr>
                        <w:t xml:space="preserve">: Salita Scalinata Trinità dei Monti, piazzale della Trinità dei Monti, viale Adamo </w:t>
                      </w:r>
                      <w:proofErr w:type="spellStart"/>
                      <w:r w:rsidR="00F40F7D" w:rsidRPr="00B92D5F">
                        <w:rPr>
                          <w:sz w:val="14"/>
                          <w:szCs w:val="16"/>
                          <w14:ligatures w14:val="none"/>
                        </w:rPr>
                        <w:t>Mickievicz</w:t>
                      </w:r>
                      <w:proofErr w:type="spellEnd"/>
                      <w:r w:rsidR="00F40F7D" w:rsidRPr="00B92D5F">
                        <w:rPr>
                          <w:sz w:val="14"/>
                          <w:szCs w:val="16"/>
                          <w14:ligatures w14:val="none"/>
                        </w:rPr>
                        <w:t>, viale dell’Obelisco, via delle Magnolie, piazzale delle Canestre</w:t>
                      </w:r>
                      <w:r w:rsidR="00F737C2" w:rsidRPr="00B92D5F">
                        <w:rPr>
                          <w:sz w:val="14"/>
                          <w:szCs w:val="16"/>
                          <w14:ligatures w14:val="none"/>
                        </w:rPr>
                        <w:t>.</w:t>
                      </w:r>
                    </w:p>
                    <w:p w:rsidR="00C218C7" w:rsidRPr="00B92D5F" w:rsidRDefault="00C218C7" w:rsidP="00C218C7">
                      <w:pPr>
                        <w:pStyle w:val="Paragrafoelenco"/>
                        <w:ind w:left="426"/>
                        <w:jc w:val="both"/>
                        <w:rPr>
                          <w:sz w:val="14"/>
                          <w:szCs w:val="16"/>
                          <w14:ligatures w14:val="none"/>
                        </w:rPr>
                      </w:pPr>
                    </w:p>
                    <w:p w:rsidR="00F40F7D" w:rsidRPr="00B92D5F" w:rsidRDefault="006974A2" w:rsidP="00CE2037">
                      <w:pPr>
                        <w:pStyle w:val="Paragrafoelenco"/>
                        <w:numPr>
                          <w:ilvl w:val="0"/>
                          <w:numId w:val="2"/>
                        </w:numPr>
                        <w:ind w:left="426"/>
                        <w:jc w:val="both"/>
                        <w:rPr>
                          <w:sz w:val="14"/>
                          <w:szCs w:val="16"/>
                          <w14:ligatures w14:val="none"/>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b/>
                          <w:sz w:val="14"/>
                          <w:szCs w:val="16"/>
                          <w14:ligatures w14:val="none"/>
                        </w:rPr>
                        <w:t xml:space="preserve"> </w:t>
                      </w:r>
                      <w:r w:rsidR="00F40F7D" w:rsidRPr="00B92D5F">
                        <w:rPr>
                          <w:b/>
                          <w:sz w:val="14"/>
                          <w:szCs w:val="16"/>
                          <w14:ligatures w14:val="none"/>
                        </w:rPr>
                        <w:t>Piazza del Popolo</w:t>
                      </w:r>
                      <w:r w:rsidRPr="00B92D5F">
                        <w:rPr>
                          <w:b/>
                          <w:sz w:val="14"/>
                          <w:szCs w:val="16"/>
                          <w14:ligatures w14:val="none"/>
                        </w:rPr>
                        <w:t xml:space="preserve"> </w:t>
                      </w:r>
                      <w:proofErr w:type="spellStart"/>
                      <w:r w:rsidRPr="00B92D5F">
                        <w:rPr>
                          <w:sz w:val="14"/>
                          <w:szCs w:val="16"/>
                          <w14:ligatures w14:val="none"/>
                        </w:rPr>
                        <w:t>aus</w:t>
                      </w:r>
                      <w:r w:rsidR="002E0403" w:rsidRPr="00B92D5F">
                        <w:rPr>
                          <w:sz w:val="14"/>
                          <w:szCs w:val="16"/>
                          <w14:ligatures w14:val="none"/>
                        </w:rPr>
                        <w:t>gehend</w:t>
                      </w:r>
                      <w:proofErr w:type="spellEnd"/>
                      <w:r w:rsidR="00F40F7D" w:rsidRPr="00B92D5F">
                        <w:rPr>
                          <w:sz w:val="14"/>
                          <w:szCs w:val="16"/>
                          <w14:ligatures w14:val="none"/>
                        </w:rPr>
                        <w:t xml:space="preserve">: via Gabriele d’Annunzio, salita del Pincio, via </w:t>
                      </w:r>
                      <w:proofErr w:type="spellStart"/>
                      <w:r w:rsidR="00F40F7D" w:rsidRPr="00B92D5F">
                        <w:rPr>
                          <w:sz w:val="14"/>
                          <w:szCs w:val="16"/>
                          <w14:ligatures w14:val="none"/>
                        </w:rPr>
                        <w:t>Valadier</w:t>
                      </w:r>
                      <w:proofErr w:type="spellEnd"/>
                      <w:r w:rsidR="00F40F7D" w:rsidRPr="00B92D5F">
                        <w:rPr>
                          <w:sz w:val="14"/>
                          <w:szCs w:val="16"/>
                          <w14:ligatures w14:val="none"/>
                        </w:rPr>
                        <w:t xml:space="preserve">, </w:t>
                      </w:r>
                      <w:r w:rsidR="00F40F7D" w:rsidRPr="00B92D5F">
                        <w:rPr>
                          <w:sz w:val="14"/>
                          <w:szCs w:val="16"/>
                        </w:rPr>
                        <w:t xml:space="preserve">viale dell’Obelisco, piazza Bucarest, viale </w:t>
                      </w:r>
                      <w:r w:rsidR="001C2106" w:rsidRPr="00B92D5F">
                        <w:rPr>
                          <w:sz w:val="14"/>
                          <w:szCs w:val="16"/>
                        </w:rPr>
                        <w:t>dell’O</w:t>
                      </w:r>
                      <w:r w:rsidR="00F40F7D" w:rsidRPr="00B92D5F">
                        <w:rPr>
                          <w:sz w:val="14"/>
                          <w:szCs w:val="16"/>
                        </w:rPr>
                        <w:t>belisco</w:t>
                      </w:r>
                      <w:r w:rsidR="00F737C2" w:rsidRPr="00B92D5F">
                        <w:rPr>
                          <w:sz w:val="14"/>
                          <w:szCs w:val="16"/>
                        </w:rPr>
                        <w:t>,</w:t>
                      </w:r>
                      <w:r w:rsidR="00F40F7D" w:rsidRPr="00B92D5F">
                        <w:rPr>
                          <w:sz w:val="14"/>
                          <w:szCs w:val="16"/>
                        </w:rPr>
                        <w:t xml:space="preserve"> via delle Magnolie, piazzale delle Canestre.</w:t>
                      </w:r>
                    </w:p>
                    <w:p w:rsidR="00C218C7" w:rsidRPr="00B92D5F" w:rsidRDefault="00C218C7" w:rsidP="00C218C7">
                      <w:pPr>
                        <w:pStyle w:val="Paragrafoelenco"/>
                        <w:ind w:left="426"/>
                        <w:jc w:val="both"/>
                        <w:rPr>
                          <w:sz w:val="14"/>
                          <w:szCs w:val="16"/>
                          <w14:ligatures w14:val="none"/>
                        </w:rPr>
                      </w:pPr>
                    </w:p>
                    <w:p w:rsidR="00F40F7D" w:rsidRPr="00B92D5F" w:rsidRDefault="002E0403" w:rsidP="00CE2037">
                      <w:pPr>
                        <w:pStyle w:val="Paragrafoelenco"/>
                        <w:numPr>
                          <w:ilvl w:val="0"/>
                          <w:numId w:val="2"/>
                        </w:numPr>
                        <w:ind w:left="426"/>
                        <w:jc w:val="both"/>
                        <w:rPr>
                          <w:sz w:val="14"/>
                          <w:szCs w:val="16"/>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sz w:val="14"/>
                          <w:szCs w:val="16"/>
                          <w14:ligatures w14:val="none"/>
                        </w:rPr>
                        <w:t xml:space="preserve"> </w:t>
                      </w:r>
                      <w:r w:rsidR="00F40F7D" w:rsidRPr="00B92D5F">
                        <w:rPr>
                          <w:b/>
                          <w:sz w:val="14"/>
                          <w:szCs w:val="16"/>
                          <w14:ligatures w14:val="none"/>
                        </w:rPr>
                        <w:t>Piazza Navona</w:t>
                      </w:r>
                      <w:r w:rsidRPr="00B92D5F">
                        <w:rPr>
                          <w:b/>
                          <w:sz w:val="14"/>
                          <w:szCs w:val="16"/>
                          <w14:ligatures w14:val="none"/>
                        </w:rPr>
                        <w:t xml:space="preserve"> </w:t>
                      </w:r>
                      <w:proofErr w:type="spellStart"/>
                      <w:r w:rsidRPr="00B92D5F">
                        <w:rPr>
                          <w:sz w:val="14"/>
                          <w:szCs w:val="16"/>
                          <w14:ligatures w14:val="none"/>
                        </w:rPr>
                        <w:t>ausgehend</w:t>
                      </w:r>
                      <w:proofErr w:type="spellEnd"/>
                      <w:r w:rsidR="00F40F7D" w:rsidRPr="00B92D5F">
                        <w:rPr>
                          <w:sz w:val="14"/>
                          <w:szCs w:val="16"/>
                          <w14:ligatures w14:val="none"/>
                        </w:rPr>
                        <w:t xml:space="preserve">: </w:t>
                      </w:r>
                      <w:r w:rsidR="00F40F7D" w:rsidRPr="00B92D5F">
                        <w:rPr>
                          <w:sz w:val="14"/>
                          <w:szCs w:val="16"/>
                        </w:rPr>
                        <w:t xml:space="preserve">via Agonale, piazza delle Cinque Lune, via della Scrofa, via di </w:t>
                      </w:r>
                      <w:proofErr w:type="spellStart"/>
                      <w:r w:rsidR="00F40F7D" w:rsidRPr="00B92D5F">
                        <w:rPr>
                          <w:sz w:val="14"/>
                          <w:szCs w:val="16"/>
                        </w:rPr>
                        <w:t>Ripetta</w:t>
                      </w:r>
                      <w:proofErr w:type="spellEnd"/>
                      <w:r w:rsidR="00F40F7D" w:rsidRPr="00B92D5F">
                        <w:rPr>
                          <w:sz w:val="14"/>
                          <w:szCs w:val="16"/>
                        </w:rPr>
                        <w:t xml:space="preserve">, piazza del Popolo, viale Gabriele d’Annunzio, salita del Pincio, via </w:t>
                      </w:r>
                      <w:proofErr w:type="spellStart"/>
                      <w:r w:rsidR="00F40F7D" w:rsidRPr="00B92D5F">
                        <w:rPr>
                          <w:sz w:val="14"/>
                          <w:szCs w:val="16"/>
                        </w:rPr>
                        <w:t>Valadier</w:t>
                      </w:r>
                      <w:proofErr w:type="spellEnd"/>
                      <w:r w:rsidR="00F40F7D" w:rsidRPr="00B92D5F">
                        <w:rPr>
                          <w:sz w:val="14"/>
                          <w:szCs w:val="16"/>
                        </w:rPr>
                        <w:t>, viale dell’Obelisco, piazza Bucarest, viale dell’Obelisco, via delle Magnolie, piazzale delle Canestre.</w:t>
                      </w:r>
                    </w:p>
                    <w:p w:rsidR="00F40F7D" w:rsidRPr="00B92D5F" w:rsidRDefault="00F40F7D" w:rsidP="00CE2037">
                      <w:pPr>
                        <w:ind w:left="426"/>
                        <w:jc w:val="both"/>
                        <w:rPr>
                          <w:sz w:val="14"/>
                          <w:szCs w:val="16"/>
                        </w:rPr>
                      </w:pPr>
                      <w:r w:rsidRPr="00B92D5F">
                        <w:rPr>
                          <w:b/>
                          <w:sz w:val="14"/>
                          <w:szCs w:val="16"/>
                        </w:rPr>
                        <w:t>Piazza Navona</w:t>
                      </w:r>
                      <w:r w:rsidRPr="00B92D5F">
                        <w:rPr>
                          <w:sz w:val="14"/>
                          <w:szCs w:val="16"/>
                        </w:rPr>
                        <w:t xml:space="preserve">: via Agonale, piazza delle Cinque Lune, via della Scrofa, via del Clementino, via della Fontanella Borghese, via dei Condotti, piazza di Spagna, salita Scalinata Trinità dei Monti, piazzale della Trinità dei Monti, viale della Trinità dei Monti, viale Adamo </w:t>
                      </w:r>
                      <w:proofErr w:type="spellStart"/>
                      <w:r w:rsidRPr="00B92D5F">
                        <w:rPr>
                          <w:sz w:val="14"/>
                          <w:szCs w:val="16"/>
                        </w:rPr>
                        <w:t>Mickievicz</w:t>
                      </w:r>
                      <w:proofErr w:type="spellEnd"/>
                      <w:r w:rsidRPr="00B92D5F">
                        <w:rPr>
                          <w:sz w:val="14"/>
                          <w:szCs w:val="16"/>
                        </w:rPr>
                        <w:t>, viale dell’Obelisco, via delle Magnolie, piazzale delle Canestre.</w:t>
                      </w:r>
                    </w:p>
                    <w:p w:rsidR="00C218C7" w:rsidRPr="00B92D5F" w:rsidRDefault="00C218C7" w:rsidP="00CE2037">
                      <w:pPr>
                        <w:ind w:left="426"/>
                        <w:jc w:val="both"/>
                        <w:rPr>
                          <w:sz w:val="12"/>
                          <w:szCs w:val="16"/>
                        </w:rPr>
                      </w:pPr>
                    </w:p>
                    <w:p w:rsidR="00F40F7D" w:rsidRPr="00B92D5F" w:rsidRDefault="002E0403" w:rsidP="00CE2037">
                      <w:pPr>
                        <w:pStyle w:val="Paragrafoelenco"/>
                        <w:numPr>
                          <w:ilvl w:val="0"/>
                          <w:numId w:val="2"/>
                        </w:numPr>
                        <w:ind w:left="426"/>
                        <w:jc w:val="both"/>
                        <w:rPr>
                          <w:sz w:val="14"/>
                          <w:szCs w:val="16"/>
                          <w14:ligatures w14:val="none"/>
                        </w:rPr>
                      </w:pPr>
                      <w:r w:rsidRPr="00B92D5F">
                        <w:rPr>
                          <w:sz w:val="14"/>
                          <w:szCs w:val="16"/>
                          <w14:ligatures w14:val="none"/>
                        </w:rPr>
                        <w:t xml:space="preserve">von </w:t>
                      </w:r>
                      <w:proofErr w:type="spellStart"/>
                      <w:r w:rsidRPr="00B92D5F">
                        <w:rPr>
                          <w:sz w:val="14"/>
                          <w:szCs w:val="16"/>
                          <w14:ligatures w14:val="none"/>
                        </w:rPr>
                        <w:t>der</w:t>
                      </w:r>
                      <w:proofErr w:type="spellEnd"/>
                      <w:r w:rsidRPr="00B92D5F">
                        <w:rPr>
                          <w:b/>
                          <w:sz w:val="14"/>
                          <w:szCs w:val="16"/>
                          <w14:ligatures w14:val="none"/>
                        </w:rPr>
                        <w:t xml:space="preserve"> </w:t>
                      </w:r>
                      <w:r w:rsidR="00F40F7D" w:rsidRPr="00B92D5F">
                        <w:rPr>
                          <w:b/>
                          <w:sz w:val="14"/>
                          <w:szCs w:val="16"/>
                          <w14:ligatures w14:val="none"/>
                        </w:rPr>
                        <w:t>Piazza della Rotonda</w:t>
                      </w:r>
                      <w:r w:rsidRPr="00B92D5F">
                        <w:rPr>
                          <w:b/>
                          <w:sz w:val="14"/>
                          <w:szCs w:val="16"/>
                          <w14:ligatures w14:val="none"/>
                        </w:rPr>
                        <w:t xml:space="preserve"> </w:t>
                      </w:r>
                      <w:proofErr w:type="spellStart"/>
                      <w:proofErr w:type="gramStart"/>
                      <w:r w:rsidRPr="00B92D5F">
                        <w:rPr>
                          <w:sz w:val="14"/>
                          <w:szCs w:val="16"/>
                          <w14:ligatures w14:val="none"/>
                        </w:rPr>
                        <w:t>ausgehend</w:t>
                      </w:r>
                      <w:proofErr w:type="spellEnd"/>
                      <w:r w:rsidR="00F40F7D" w:rsidRPr="00B92D5F">
                        <w:rPr>
                          <w:b/>
                          <w:sz w:val="14"/>
                          <w:szCs w:val="16"/>
                          <w14:ligatures w14:val="none"/>
                        </w:rPr>
                        <w:t xml:space="preserve">: </w:t>
                      </w:r>
                      <w:r w:rsidR="001C2106" w:rsidRPr="00B92D5F">
                        <w:rPr>
                          <w:sz w:val="14"/>
                          <w:szCs w:val="16"/>
                          <w14:ligatures w14:val="none"/>
                        </w:rPr>
                        <w:t xml:space="preserve"> via</w:t>
                      </w:r>
                      <w:proofErr w:type="gramEnd"/>
                      <w:r w:rsidR="001C2106" w:rsidRPr="00B92D5F">
                        <w:rPr>
                          <w:sz w:val="14"/>
                          <w:szCs w:val="16"/>
                          <w14:ligatures w14:val="none"/>
                        </w:rPr>
                        <w:t xml:space="preserve"> T</w:t>
                      </w:r>
                      <w:r w:rsidR="00F40F7D" w:rsidRPr="00B92D5F">
                        <w:rPr>
                          <w:sz w:val="14"/>
                          <w:szCs w:val="16"/>
                          <w14:ligatures w14:val="none"/>
                        </w:rPr>
                        <w:t xml:space="preserve">omacelli, largo Goldoni, via Condotti, piazza di Spagna, salita Scalinata Trinità dei Monti, piazzale della Trinità dei Monti, viale Adamo </w:t>
                      </w:r>
                      <w:proofErr w:type="spellStart"/>
                      <w:r w:rsidR="00F40F7D" w:rsidRPr="00B92D5F">
                        <w:rPr>
                          <w:sz w:val="14"/>
                          <w:szCs w:val="16"/>
                          <w14:ligatures w14:val="none"/>
                        </w:rPr>
                        <w:t>Mickievicz</w:t>
                      </w:r>
                      <w:proofErr w:type="spellEnd"/>
                      <w:r w:rsidR="00F40F7D" w:rsidRPr="00B92D5F">
                        <w:rPr>
                          <w:sz w:val="14"/>
                          <w:szCs w:val="16"/>
                          <w14:ligatures w14:val="none"/>
                        </w:rPr>
                        <w:t>, viale dell’Obelisco, via delle Magnolie, piazzale delle Canestre.</w:t>
                      </w:r>
                    </w:p>
                  </w:txbxContent>
                </v:textbox>
              </v:shape>
            </w:pict>
          </mc:Fallback>
        </mc:AlternateContent>
      </w:r>
      <w:r w:rsidR="00BA5FC4" w:rsidRPr="00D45010">
        <w:rPr>
          <w:noProof/>
          <w:color w:val="auto"/>
          <w:kern w:val="0"/>
          <w14:ligatures w14:val="none"/>
          <w14:cntxtAlts w14:val="0"/>
        </w:rPr>
        <w:drawing>
          <wp:anchor distT="0" distB="0" distL="114300" distR="114300" simplePos="0" relativeHeight="251725312" behindDoc="0" locked="0" layoutInCell="1" allowOverlap="1" wp14:anchorId="1BD2975B" wp14:editId="7905428A">
            <wp:simplePos x="0" y="0"/>
            <wp:positionH relativeFrom="column">
              <wp:posOffset>5054781</wp:posOffset>
            </wp:positionH>
            <wp:positionV relativeFrom="paragraph">
              <wp:posOffset>3374118</wp:posOffset>
            </wp:positionV>
            <wp:extent cx="1181100" cy="206828"/>
            <wp:effectExtent l="0" t="0" r="0" b="3175"/>
            <wp:wrapNone/>
            <wp:docPr id="90" name="Immagine 9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206828"/>
                    </a:xfrm>
                    <a:prstGeom prst="rect">
                      <a:avLst/>
                    </a:prstGeom>
                    <a:noFill/>
                    <a:ln w="0">
                      <a:noFill/>
                    </a:ln>
                  </pic:spPr>
                </pic:pic>
              </a:graphicData>
            </a:graphic>
            <wp14:sizeRelH relativeFrom="page">
              <wp14:pctWidth>0</wp14:pctWidth>
            </wp14:sizeRelH>
            <wp14:sizeRelV relativeFrom="page">
              <wp14:pctHeight>0</wp14:pctHeight>
            </wp14:sizeRelV>
          </wp:anchor>
        </w:drawing>
      </w:r>
      <w:r w:rsidR="00CC615A">
        <w:rPr>
          <w:noProof/>
          <w:sz w:val="36"/>
          <w14:ligatures w14:val="none"/>
          <w14:cntxtAlts w14:val="0"/>
        </w:rPr>
        <w:drawing>
          <wp:anchor distT="0" distB="0" distL="114300" distR="114300" simplePos="0" relativeHeight="251757056" behindDoc="0" locked="0" layoutInCell="1" allowOverlap="1" wp14:anchorId="2115A19D" wp14:editId="55E5B5F0">
            <wp:simplePos x="0" y="0"/>
            <wp:positionH relativeFrom="column">
              <wp:posOffset>6024245</wp:posOffset>
            </wp:positionH>
            <wp:positionV relativeFrom="paragraph">
              <wp:posOffset>19685</wp:posOffset>
            </wp:positionV>
            <wp:extent cx="177800" cy="266065"/>
            <wp:effectExtent l="0" t="0" r="0" b="635"/>
            <wp:wrapNone/>
            <wp:docPr id="11" name="Immagine 11" descr="C:\Users\DIONISI.MASSIMO\Desktop\como-escolher-o-melhor-ponto-para-montar-um-pet-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SI.MASSIMO\Desktop\como-escolher-o-melhor-ponto-para-montar-um-pet-shop.png"/>
                    <pic:cNvPicPr>
                      <a:picLocks noChangeAspect="1" noChangeArrowheads="1"/>
                    </pic:cNvPicPr>
                  </pic:nvPicPr>
                  <pic:blipFill rotWithShape="1">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l="42029" r="41884" b="44439"/>
                    <a:stretch/>
                  </pic:blipFill>
                  <pic:spPr bwMode="auto">
                    <a:xfrm>
                      <a:off x="0" y="0"/>
                      <a:ext cx="177800" cy="266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15A">
        <w:rPr>
          <w:noProof/>
          <w:sz w:val="36"/>
          <w14:ligatures w14:val="none"/>
          <w14:cntxtAlts w14:val="0"/>
        </w:rPr>
        <w:drawing>
          <wp:anchor distT="0" distB="0" distL="114300" distR="114300" simplePos="0" relativeHeight="251759104" behindDoc="0" locked="0" layoutInCell="1" allowOverlap="1" wp14:anchorId="688190FA" wp14:editId="4DA3AA06">
            <wp:simplePos x="0" y="0"/>
            <wp:positionH relativeFrom="column">
              <wp:posOffset>5965774</wp:posOffset>
            </wp:positionH>
            <wp:positionV relativeFrom="paragraph">
              <wp:posOffset>175107</wp:posOffset>
            </wp:positionV>
            <wp:extent cx="621792" cy="466947"/>
            <wp:effectExtent l="0" t="0" r="6985" b="9525"/>
            <wp:wrapNone/>
            <wp:docPr id="14" name="Immagine 14" descr="F:\PER ANDREA\IMG-20161109-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ER ANDREA\IMG-20161109-WA0006.jpg"/>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792" cy="466947"/>
                    </a:xfrm>
                    <a:prstGeom prst="rect">
                      <a:avLst/>
                    </a:prstGeom>
                    <a:noFill/>
                    <a:ln>
                      <a:noFill/>
                    </a:ln>
                  </pic:spPr>
                </pic:pic>
              </a:graphicData>
            </a:graphic>
            <wp14:sizeRelH relativeFrom="page">
              <wp14:pctWidth>0</wp14:pctWidth>
            </wp14:sizeRelH>
            <wp14:sizeRelV relativeFrom="page">
              <wp14:pctHeight>0</wp14:pctHeight>
            </wp14:sizeRelV>
          </wp:anchor>
        </w:drawing>
      </w:r>
      <w:r w:rsidR="008C421E" w:rsidRPr="009661A5">
        <w:rPr>
          <w:sz w:val="36"/>
          <w:lang w:val="de-DE"/>
        </w:rPr>
        <w:tab/>
      </w:r>
    </w:p>
    <w:sectPr w:rsidR="00E03C2A" w:rsidRPr="009661A5" w:rsidSect="00135F5C">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6F7"/>
    <w:multiLevelType w:val="hybridMultilevel"/>
    <w:tmpl w:val="96B07D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D0090B"/>
    <w:multiLevelType w:val="hybridMultilevel"/>
    <w:tmpl w:val="A3CC5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40587E"/>
    <w:multiLevelType w:val="hybridMultilevel"/>
    <w:tmpl w:val="F7145D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DD5A8F"/>
    <w:multiLevelType w:val="hybridMultilevel"/>
    <w:tmpl w:val="F440BB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24"/>
    <w:rsid w:val="00000DB3"/>
    <w:rsid w:val="0000109A"/>
    <w:rsid w:val="00001944"/>
    <w:rsid w:val="00002CB1"/>
    <w:rsid w:val="00003081"/>
    <w:rsid w:val="00003650"/>
    <w:rsid w:val="00004174"/>
    <w:rsid w:val="00010CAA"/>
    <w:rsid w:val="00012346"/>
    <w:rsid w:val="00013232"/>
    <w:rsid w:val="00013955"/>
    <w:rsid w:val="00013C66"/>
    <w:rsid w:val="0001566E"/>
    <w:rsid w:val="00017218"/>
    <w:rsid w:val="00020909"/>
    <w:rsid w:val="00021046"/>
    <w:rsid w:val="0002639C"/>
    <w:rsid w:val="00032871"/>
    <w:rsid w:val="00032C6D"/>
    <w:rsid w:val="00032FE8"/>
    <w:rsid w:val="000330D0"/>
    <w:rsid w:val="0003524C"/>
    <w:rsid w:val="00037ACE"/>
    <w:rsid w:val="00037C85"/>
    <w:rsid w:val="00037F01"/>
    <w:rsid w:val="00041AE4"/>
    <w:rsid w:val="0004273E"/>
    <w:rsid w:val="00043AE1"/>
    <w:rsid w:val="000453CE"/>
    <w:rsid w:val="00046026"/>
    <w:rsid w:val="00046742"/>
    <w:rsid w:val="00050C52"/>
    <w:rsid w:val="00052A7A"/>
    <w:rsid w:val="00053C49"/>
    <w:rsid w:val="00056CD6"/>
    <w:rsid w:val="00056D3E"/>
    <w:rsid w:val="0006030F"/>
    <w:rsid w:val="00061C22"/>
    <w:rsid w:val="000620D9"/>
    <w:rsid w:val="00062390"/>
    <w:rsid w:val="000623A7"/>
    <w:rsid w:val="0006329D"/>
    <w:rsid w:val="00063330"/>
    <w:rsid w:val="000661F9"/>
    <w:rsid w:val="00071A61"/>
    <w:rsid w:val="00072A71"/>
    <w:rsid w:val="000761D5"/>
    <w:rsid w:val="0008181C"/>
    <w:rsid w:val="000831CC"/>
    <w:rsid w:val="00085A2B"/>
    <w:rsid w:val="00086915"/>
    <w:rsid w:val="00086D88"/>
    <w:rsid w:val="00086F77"/>
    <w:rsid w:val="00087770"/>
    <w:rsid w:val="00087B26"/>
    <w:rsid w:val="00091281"/>
    <w:rsid w:val="0009303B"/>
    <w:rsid w:val="000965FE"/>
    <w:rsid w:val="0009667E"/>
    <w:rsid w:val="000A304C"/>
    <w:rsid w:val="000A4A2C"/>
    <w:rsid w:val="000A577E"/>
    <w:rsid w:val="000B26DB"/>
    <w:rsid w:val="000B35BF"/>
    <w:rsid w:val="000B3E7A"/>
    <w:rsid w:val="000B6513"/>
    <w:rsid w:val="000C12E1"/>
    <w:rsid w:val="000C2C95"/>
    <w:rsid w:val="000C34DC"/>
    <w:rsid w:val="000C3F6C"/>
    <w:rsid w:val="000D3EB8"/>
    <w:rsid w:val="000E3364"/>
    <w:rsid w:val="000E5641"/>
    <w:rsid w:val="000E5D3A"/>
    <w:rsid w:val="000F32E0"/>
    <w:rsid w:val="000F39D0"/>
    <w:rsid w:val="000F436B"/>
    <w:rsid w:val="000F447A"/>
    <w:rsid w:val="000F6390"/>
    <w:rsid w:val="001038D6"/>
    <w:rsid w:val="00105C8B"/>
    <w:rsid w:val="00106414"/>
    <w:rsid w:val="0010660A"/>
    <w:rsid w:val="00106A8C"/>
    <w:rsid w:val="00114862"/>
    <w:rsid w:val="00114FBE"/>
    <w:rsid w:val="00120725"/>
    <w:rsid w:val="00123638"/>
    <w:rsid w:val="0012454A"/>
    <w:rsid w:val="001259BC"/>
    <w:rsid w:val="00130166"/>
    <w:rsid w:val="00131A63"/>
    <w:rsid w:val="00135F5C"/>
    <w:rsid w:val="001402DE"/>
    <w:rsid w:val="0014266D"/>
    <w:rsid w:val="00143D2E"/>
    <w:rsid w:val="00144256"/>
    <w:rsid w:val="00146575"/>
    <w:rsid w:val="0015003E"/>
    <w:rsid w:val="001560EA"/>
    <w:rsid w:val="0015643C"/>
    <w:rsid w:val="00157CA9"/>
    <w:rsid w:val="00165D5C"/>
    <w:rsid w:val="00166F3F"/>
    <w:rsid w:val="00167B07"/>
    <w:rsid w:val="00167E8E"/>
    <w:rsid w:val="00174C5E"/>
    <w:rsid w:val="00174C9A"/>
    <w:rsid w:val="00176561"/>
    <w:rsid w:val="00181BB6"/>
    <w:rsid w:val="00182CB7"/>
    <w:rsid w:val="00183BC5"/>
    <w:rsid w:val="00190A52"/>
    <w:rsid w:val="00192600"/>
    <w:rsid w:val="00193AB9"/>
    <w:rsid w:val="00194C15"/>
    <w:rsid w:val="00194FCE"/>
    <w:rsid w:val="00195737"/>
    <w:rsid w:val="0019699E"/>
    <w:rsid w:val="00196A4D"/>
    <w:rsid w:val="001A0694"/>
    <w:rsid w:val="001A1691"/>
    <w:rsid w:val="001A2198"/>
    <w:rsid w:val="001A5957"/>
    <w:rsid w:val="001A5C10"/>
    <w:rsid w:val="001A707E"/>
    <w:rsid w:val="001A7937"/>
    <w:rsid w:val="001B0125"/>
    <w:rsid w:val="001B0152"/>
    <w:rsid w:val="001B1012"/>
    <w:rsid w:val="001B18DB"/>
    <w:rsid w:val="001B2469"/>
    <w:rsid w:val="001C06A8"/>
    <w:rsid w:val="001C1882"/>
    <w:rsid w:val="001C1884"/>
    <w:rsid w:val="001C2106"/>
    <w:rsid w:val="001C532F"/>
    <w:rsid w:val="001D0D4C"/>
    <w:rsid w:val="001D0F90"/>
    <w:rsid w:val="001D1814"/>
    <w:rsid w:val="001D4E5F"/>
    <w:rsid w:val="001D70DD"/>
    <w:rsid w:val="001D7876"/>
    <w:rsid w:val="001E2694"/>
    <w:rsid w:val="001E2FBC"/>
    <w:rsid w:val="001E3B9C"/>
    <w:rsid w:val="001E48A1"/>
    <w:rsid w:val="001E48FC"/>
    <w:rsid w:val="001E4DF5"/>
    <w:rsid w:val="001E5E95"/>
    <w:rsid w:val="001E6662"/>
    <w:rsid w:val="001E6A4E"/>
    <w:rsid w:val="001E7B4C"/>
    <w:rsid w:val="001E7FF7"/>
    <w:rsid w:val="001F501E"/>
    <w:rsid w:val="001F61B4"/>
    <w:rsid w:val="00201CC7"/>
    <w:rsid w:val="00202340"/>
    <w:rsid w:val="002028F3"/>
    <w:rsid w:val="002047FF"/>
    <w:rsid w:val="00207D29"/>
    <w:rsid w:val="00207FA3"/>
    <w:rsid w:val="0021161A"/>
    <w:rsid w:val="00211CD6"/>
    <w:rsid w:val="00212A4C"/>
    <w:rsid w:val="00215F57"/>
    <w:rsid w:val="00216506"/>
    <w:rsid w:val="00223007"/>
    <w:rsid w:val="0022390C"/>
    <w:rsid w:val="00223D0B"/>
    <w:rsid w:val="00224141"/>
    <w:rsid w:val="002247E2"/>
    <w:rsid w:val="0022522E"/>
    <w:rsid w:val="00227E5D"/>
    <w:rsid w:val="002313EA"/>
    <w:rsid w:val="0023283E"/>
    <w:rsid w:val="00234B10"/>
    <w:rsid w:val="00242BC6"/>
    <w:rsid w:val="00242CE8"/>
    <w:rsid w:val="00242D3C"/>
    <w:rsid w:val="00242F8D"/>
    <w:rsid w:val="002430A9"/>
    <w:rsid w:val="0024356B"/>
    <w:rsid w:val="002465CA"/>
    <w:rsid w:val="00247274"/>
    <w:rsid w:val="00250DF2"/>
    <w:rsid w:val="00251848"/>
    <w:rsid w:val="002525C4"/>
    <w:rsid w:val="00252F10"/>
    <w:rsid w:val="00256ED5"/>
    <w:rsid w:val="00257E1B"/>
    <w:rsid w:val="00263FF5"/>
    <w:rsid w:val="002640FE"/>
    <w:rsid w:val="00267372"/>
    <w:rsid w:val="00276D34"/>
    <w:rsid w:val="0027718E"/>
    <w:rsid w:val="002801B4"/>
    <w:rsid w:val="00281273"/>
    <w:rsid w:val="00281B6B"/>
    <w:rsid w:val="00281F5E"/>
    <w:rsid w:val="00283502"/>
    <w:rsid w:val="002850A2"/>
    <w:rsid w:val="0029125D"/>
    <w:rsid w:val="00291E77"/>
    <w:rsid w:val="00291FA9"/>
    <w:rsid w:val="00294577"/>
    <w:rsid w:val="00297924"/>
    <w:rsid w:val="002A1233"/>
    <w:rsid w:val="002A2D41"/>
    <w:rsid w:val="002B035B"/>
    <w:rsid w:val="002B160E"/>
    <w:rsid w:val="002B18DF"/>
    <w:rsid w:val="002B3B18"/>
    <w:rsid w:val="002B3FDE"/>
    <w:rsid w:val="002B4F15"/>
    <w:rsid w:val="002C463E"/>
    <w:rsid w:val="002C4BBE"/>
    <w:rsid w:val="002C593C"/>
    <w:rsid w:val="002C6004"/>
    <w:rsid w:val="002C6320"/>
    <w:rsid w:val="002C6C92"/>
    <w:rsid w:val="002C73F6"/>
    <w:rsid w:val="002D034C"/>
    <w:rsid w:val="002D07EB"/>
    <w:rsid w:val="002E0403"/>
    <w:rsid w:val="002E1DDD"/>
    <w:rsid w:val="002E64E7"/>
    <w:rsid w:val="002E65D1"/>
    <w:rsid w:val="002F3F66"/>
    <w:rsid w:val="002F41C4"/>
    <w:rsid w:val="00301CB1"/>
    <w:rsid w:val="00303439"/>
    <w:rsid w:val="003046CA"/>
    <w:rsid w:val="00306483"/>
    <w:rsid w:val="0030664E"/>
    <w:rsid w:val="003079CF"/>
    <w:rsid w:val="00312FF8"/>
    <w:rsid w:val="003146A6"/>
    <w:rsid w:val="00314812"/>
    <w:rsid w:val="003201F4"/>
    <w:rsid w:val="003210DD"/>
    <w:rsid w:val="00322611"/>
    <w:rsid w:val="00322F81"/>
    <w:rsid w:val="003255EC"/>
    <w:rsid w:val="00325D5B"/>
    <w:rsid w:val="00327457"/>
    <w:rsid w:val="00331B9F"/>
    <w:rsid w:val="00334699"/>
    <w:rsid w:val="00334800"/>
    <w:rsid w:val="003375A1"/>
    <w:rsid w:val="0034074A"/>
    <w:rsid w:val="003408DC"/>
    <w:rsid w:val="00340F42"/>
    <w:rsid w:val="00341A96"/>
    <w:rsid w:val="0034218A"/>
    <w:rsid w:val="00343311"/>
    <w:rsid w:val="0034388E"/>
    <w:rsid w:val="00345E65"/>
    <w:rsid w:val="00350EEB"/>
    <w:rsid w:val="00350F86"/>
    <w:rsid w:val="0035112C"/>
    <w:rsid w:val="00351CC3"/>
    <w:rsid w:val="0035216D"/>
    <w:rsid w:val="00354B04"/>
    <w:rsid w:val="0036008E"/>
    <w:rsid w:val="003605DF"/>
    <w:rsid w:val="0036064B"/>
    <w:rsid w:val="00361E03"/>
    <w:rsid w:val="0036310C"/>
    <w:rsid w:val="00364C3E"/>
    <w:rsid w:val="00365208"/>
    <w:rsid w:val="0037222E"/>
    <w:rsid w:val="00373ED8"/>
    <w:rsid w:val="0037485C"/>
    <w:rsid w:val="00375ED0"/>
    <w:rsid w:val="0037711F"/>
    <w:rsid w:val="00380337"/>
    <w:rsid w:val="00381039"/>
    <w:rsid w:val="00382CCE"/>
    <w:rsid w:val="00385376"/>
    <w:rsid w:val="00387CCD"/>
    <w:rsid w:val="0039131D"/>
    <w:rsid w:val="00395469"/>
    <w:rsid w:val="00396D3A"/>
    <w:rsid w:val="003A0E6E"/>
    <w:rsid w:val="003A1FF9"/>
    <w:rsid w:val="003A339F"/>
    <w:rsid w:val="003A53B0"/>
    <w:rsid w:val="003A7BC4"/>
    <w:rsid w:val="003A7FA5"/>
    <w:rsid w:val="003B0A19"/>
    <w:rsid w:val="003B0AA1"/>
    <w:rsid w:val="003B2E54"/>
    <w:rsid w:val="003B3639"/>
    <w:rsid w:val="003B3CCB"/>
    <w:rsid w:val="003B5CEE"/>
    <w:rsid w:val="003B7BB5"/>
    <w:rsid w:val="003C03DC"/>
    <w:rsid w:val="003C0B94"/>
    <w:rsid w:val="003C2587"/>
    <w:rsid w:val="003C4B4E"/>
    <w:rsid w:val="003C5748"/>
    <w:rsid w:val="003D0CB4"/>
    <w:rsid w:val="003D0E95"/>
    <w:rsid w:val="003D25C8"/>
    <w:rsid w:val="003D3309"/>
    <w:rsid w:val="003D6C65"/>
    <w:rsid w:val="003E01DF"/>
    <w:rsid w:val="003E18A4"/>
    <w:rsid w:val="003E3453"/>
    <w:rsid w:val="003E35D7"/>
    <w:rsid w:val="003E4815"/>
    <w:rsid w:val="003E4EBA"/>
    <w:rsid w:val="003E79A0"/>
    <w:rsid w:val="003F13DB"/>
    <w:rsid w:val="003F241D"/>
    <w:rsid w:val="003F26B5"/>
    <w:rsid w:val="003F3020"/>
    <w:rsid w:val="003F38FD"/>
    <w:rsid w:val="003F4DAB"/>
    <w:rsid w:val="003F58B9"/>
    <w:rsid w:val="004006BF"/>
    <w:rsid w:val="0040070D"/>
    <w:rsid w:val="0040084E"/>
    <w:rsid w:val="00401D72"/>
    <w:rsid w:val="00403D37"/>
    <w:rsid w:val="0040522F"/>
    <w:rsid w:val="00410510"/>
    <w:rsid w:val="004130FB"/>
    <w:rsid w:val="00413372"/>
    <w:rsid w:val="00414947"/>
    <w:rsid w:val="004157F3"/>
    <w:rsid w:val="00417396"/>
    <w:rsid w:val="0041758D"/>
    <w:rsid w:val="00417C87"/>
    <w:rsid w:val="00420E07"/>
    <w:rsid w:val="00420E17"/>
    <w:rsid w:val="00425301"/>
    <w:rsid w:val="004268C1"/>
    <w:rsid w:val="00430257"/>
    <w:rsid w:val="0043101C"/>
    <w:rsid w:val="00432478"/>
    <w:rsid w:val="00432E1E"/>
    <w:rsid w:val="004336FE"/>
    <w:rsid w:val="0043618F"/>
    <w:rsid w:val="004435E6"/>
    <w:rsid w:val="00443A4E"/>
    <w:rsid w:val="00444477"/>
    <w:rsid w:val="00447BC7"/>
    <w:rsid w:val="004521FB"/>
    <w:rsid w:val="00452A24"/>
    <w:rsid w:val="00453334"/>
    <w:rsid w:val="004546AC"/>
    <w:rsid w:val="00456C43"/>
    <w:rsid w:val="00457F12"/>
    <w:rsid w:val="00462ABD"/>
    <w:rsid w:val="00462E56"/>
    <w:rsid w:val="00463345"/>
    <w:rsid w:val="004658CB"/>
    <w:rsid w:val="004661AE"/>
    <w:rsid w:val="00475BCF"/>
    <w:rsid w:val="00476F52"/>
    <w:rsid w:val="0048629A"/>
    <w:rsid w:val="00487DD2"/>
    <w:rsid w:val="00495EF3"/>
    <w:rsid w:val="00497E82"/>
    <w:rsid w:val="004A02DE"/>
    <w:rsid w:val="004A3199"/>
    <w:rsid w:val="004A416E"/>
    <w:rsid w:val="004A78D2"/>
    <w:rsid w:val="004A7F21"/>
    <w:rsid w:val="004B0450"/>
    <w:rsid w:val="004B1458"/>
    <w:rsid w:val="004B4714"/>
    <w:rsid w:val="004B64DA"/>
    <w:rsid w:val="004C0118"/>
    <w:rsid w:val="004C0D3D"/>
    <w:rsid w:val="004C217B"/>
    <w:rsid w:val="004C2B26"/>
    <w:rsid w:val="004C2D8B"/>
    <w:rsid w:val="004C3E5F"/>
    <w:rsid w:val="004C4966"/>
    <w:rsid w:val="004C6988"/>
    <w:rsid w:val="004C69CF"/>
    <w:rsid w:val="004D1870"/>
    <w:rsid w:val="004D2094"/>
    <w:rsid w:val="004D27B3"/>
    <w:rsid w:val="004D31C2"/>
    <w:rsid w:val="004D4249"/>
    <w:rsid w:val="004D6AE5"/>
    <w:rsid w:val="004E1E32"/>
    <w:rsid w:val="004E2A62"/>
    <w:rsid w:val="004E680F"/>
    <w:rsid w:val="004E6AF7"/>
    <w:rsid w:val="004E6F8F"/>
    <w:rsid w:val="004E7902"/>
    <w:rsid w:val="004F2BD9"/>
    <w:rsid w:val="004F3B63"/>
    <w:rsid w:val="004F4D6B"/>
    <w:rsid w:val="004F4EB0"/>
    <w:rsid w:val="004F51D9"/>
    <w:rsid w:val="00500BBD"/>
    <w:rsid w:val="00500DC2"/>
    <w:rsid w:val="005014CD"/>
    <w:rsid w:val="00501B85"/>
    <w:rsid w:val="005052BC"/>
    <w:rsid w:val="00507F7D"/>
    <w:rsid w:val="00510742"/>
    <w:rsid w:val="00510D9C"/>
    <w:rsid w:val="005164A2"/>
    <w:rsid w:val="00517BA7"/>
    <w:rsid w:val="00523EB4"/>
    <w:rsid w:val="00524237"/>
    <w:rsid w:val="005316A3"/>
    <w:rsid w:val="0053384B"/>
    <w:rsid w:val="00536BE7"/>
    <w:rsid w:val="00540DE3"/>
    <w:rsid w:val="00541E35"/>
    <w:rsid w:val="00544508"/>
    <w:rsid w:val="0054468B"/>
    <w:rsid w:val="00544982"/>
    <w:rsid w:val="005449AA"/>
    <w:rsid w:val="00545C72"/>
    <w:rsid w:val="0054627B"/>
    <w:rsid w:val="005471A4"/>
    <w:rsid w:val="00547822"/>
    <w:rsid w:val="00547C74"/>
    <w:rsid w:val="0055052F"/>
    <w:rsid w:val="00551B2E"/>
    <w:rsid w:val="00553357"/>
    <w:rsid w:val="00556ADC"/>
    <w:rsid w:val="005577D2"/>
    <w:rsid w:val="005614D6"/>
    <w:rsid w:val="00561787"/>
    <w:rsid w:val="005637F1"/>
    <w:rsid w:val="00564333"/>
    <w:rsid w:val="00564A6C"/>
    <w:rsid w:val="0056707B"/>
    <w:rsid w:val="005702E0"/>
    <w:rsid w:val="005712A0"/>
    <w:rsid w:val="00572098"/>
    <w:rsid w:val="005726B7"/>
    <w:rsid w:val="00573B4B"/>
    <w:rsid w:val="00574622"/>
    <w:rsid w:val="00575FA1"/>
    <w:rsid w:val="00576B43"/>
    <w:rsid w:val="00577B84"/>
    <w:rsid w:val="00577CA8"/>
    <w:rsid w:val="00577F5C"/>
    <w:rsid w:val="00580759"/>
    <w:rsid w:val="00580AD9"/>
    <w:rsid w:val="00583856"/>
    <w:rsid w:val="0058636B"/>
    <w:rsid w:val="00586638"/>
    <w:rsid w:val="005868CD"/>
    <w:rsid w:val="00587E1A"/>
    <w:rsid w:val="0059283D"/>
    <w:rsid w:val="005931FE"/>
    <w:rsid w:val="00594F71"/>
    <w:rsid w:val="005970AD"/>
    <w:rsid w:val="005A0B63"/>
    <w:rsid w:val="005A2BEA"/>
    <w:rsid w:val="005A2DDE"/>
    <w:rsid w:val="005A3CD1"/>
    <w:rsid w:val="005A550A"/>
    <w:rsid w:val="005A593D"/>
    <w:rsid w:val="005A7914"/>
    <w:rsid w:val="005B0060"/>
    <w:rsid w:val="005B2100"/>
    <w:rsid w:val="005B344E"/>
    <w:rsid w:val="005B518F"/>
    <w:rsid w:val="005B6DAC"/>
    <w:rsid w:val="005C195D"/>
    <w:rsid w:val="005C7093"/>
    <w:rsid w:val="005C776A"/>
    <w:rsid w:val="005D2CA2"/>
    <w:rsid w:val="005D41CB"/>
    <w:rsid w:val="005D435B"/>
    <w:rsid w:val="005D6AF1"/>
    <w:rsid w:val="005D7295"/>
    <w:rsid w:val="005E0245"/>
    <w:rsid w:val="005E268D"/>
    <w:rsid w:val="005E5044"/>
    <w:rsid w:val="005E62BE"/>
    <w:rsid w:val="005E63D7"/>
    <w:rsid w:val="005E7795"/>
    <w:rsid w:val="005F2CC0"/>
    <w:rsid w:val="005F2F5F"/>
    <w:rsid w:val="005F34F3"/>
    <w:rsid w:val="005F6C5D"/>
    <w:rsid w:val="005F7558"/>
    <w:rsid w:val="00600972"/>
    <w:rsid w:val="00600A17"/>
    <w:rsid w:val="006012DE"/>
    <w:rsid w:val="006022FB"/>
    <w:rsid w:val="00602A13"/>
    <w:rsid w:val="0060302E"/>
    <w:rsid w:val="00603977"/>
    <w:rsid w:val="00604E4E"/>
    <w:rsid w:val="006053F8"/>
    <w:rsid w:val="006065F6"/>
    <w:rsid w:val="00607F55"/>
    <w:rsid w:val="00611746"/>
    <w:rsid w:val="00612CB3"/>
    <w:rsid w:val="006172C3"/>
    <w:rsid w:val="00617F2B"/>
    <w:rsid w:val="00620318"/>
    <w:rsid w:val="006223B8"/>
    <w:rsid w:val="00623B1E"/>
    <w:rsid w:val="00623D4F"/>
    <w:rsid w:val="00631F5C"/>
    <w:rsid w:val="00633E64"/>
    <w:rsid w:val="0063640A"/>
    <w:rsid w:val="0063748E"/>
    <w:rsid w:val="00641E82"/>
    <w:rsid w:val="006420A5"/>
    <w:rsid w:val="00642128"/>
    <w:rsid w:val="00643426"/>
    <w:rsid w:val="0064515B"/>
    <w:rsid w:val="00646148"/>
    <w:rsid w:val="00646385"/>
    <w:rsid w:val="00651005"/>
    <w:rsid w:val="0065144D"/>
    <w:rsid w:val="00653339"/>
    <w:rsid w:val="006538CF"/>
    <w:rsid w:val="006578BA"/>
    <w:rsid w:val="00664A9D"/>
    <w:rsid w:val="00670732"/>
    <w:rsid w:val="006732AF"/>
    <w:rsid w:val="00675EAF"/>
    <w:rsid w:val="00675FBE"/>
    <w:rsid w:val="00676276"/>
    <w:rsid w:val="00676B13"/>
    <w:rsid w:val="00680E9B"/>
    <w:rsid w:val="006830E5"/>
    <w:rsid w:val="0068371D"/>
    <w:rsid w:val="006855F6"/>
    <w:rsid w:val="00690E8C"/>
    <w:rsid w:val="00692808"/>
    <w:rsid w:val="00692EFD"/>
    <w:rsid w:val="00693532"/>
    <w:rsid w:val="006939C5"/>
    <w:rsid w:val="00697120"/>
    <w:rsid w:val="006974A2"/>
    <w:rsid w:val="006A0CF4"/>
    <w:rsid w:val="006A0EDB"/>
    <w:rsid w:val="006A3CF5"/>
    <w:rsid w:val="006A72C3"/>
    <w:rsid w:val="006A73BA"/>
    <w:rsid w:val="006A77D0"/>
    <w:rsid w:val="006B0DBD"/>
    <w:rsid w:val="006B1D63"/>
    <w:rsid w:val="006B3427"/>
    <w:rsid w:val="006B4EC0"/>
    <w:rsid w:val="006B6E85"/>
    <w:rsid w:val="006C0701"/>
    <w:rsid w:val="006C0E50"/>
    <w:rsid w:val="006C1DC5"/>
    <w:rsid w:val="006C3FBB"/>
    <w:rsid w:val="006C5152"/>
    <w:rsid w:val="006D066F"/>
    <w:rsid w:val="006D403E"/>
    <w:rsid w:val="006D52D4"/>
    <w:rsid w:val="006D69C5"/>
    <w:rsid w:val="006D6CD9"/>
    <w:rsid w:val="006D7ABE"/>
    <w:rsid w:val="006D7D5C"/>
    <w:rsid w:val="006E0A81"/>
    <w:rsid w:val="006E1981"/>
    <w:rsid w:val="006E5BB4"/>
    <w:rsid w:val="006F0681"/>
    <w:rsid w:val="006F3F46"/>
    <w:rsid w:val="006F5E69"/>
    <w:rsid w:val="006F6210"/>
    <w:rsid w:val="006F6E28"/>
    <w:rsid w:val="006F6FDC"/>
    <w:rsid w:val="006F7841"/>
    <w:rsid w:val="007004BD"/>
    <w:rsid w:val="00701F4E"/>
    <w:rsid w:val="0070243D"/>
    <w:rsid w:val="007030A4"/>
    <w:rsid w:val="007031FD"/>
    <w:rsid w:val="00705C22"/>
    <w:rsid w:val="00706A69"/>
    <w:rsid w:val="00706C10"/>
    <w:rsid w:val="007112E4"/>
    <w:rsid w:val="00712583"/>
    <w:rsid w:val="00713254"/>
    <w:rsid w:val="007178EC"/>
    <w:rsid w:val="00720A8C"/>
    <w:rsid w:val="00721FD3"/>
    <w:rsid w:val="007249A9"/>
    <w:rsid w:val="00724B0C"/>
    <w:rsid w:val="0072503D"/>
    <w:rsid w:val="00725AD9"/>
    <w:rsid w:val="00726874"/>
    <w:rsid w:val="00731D1D"/>
    <w:rsid w:val="00731D2B"/>
    <w:rsid w:val="00732171"/>
    <w:rsid w:val="00732A24"/>
    <w:rsid w:val="00732AFA"/>
    <w:rsid w:val="00733501"/>
    <w:rsid w:val="00734709"/>
    <w:rsid w:val="00735148"/>
    <w:rsid w:val="00736240"/>
    <w:rsid w:val="00747C29"/>
    <w:rsid w:val="00750D33"/>
    <w:rsid w:val="00751AAB"/>
    <w:rsid w:val="007522AB"/>
    <w:rsid w:val="0075388C"/>
    <w:rsid w:val="00753FFA"/>
    <w:rsid w:val="007540DF"/>
    <w:rsid w:val="00756F7D"/>
    <w:rsid w:val="0076107E"/>
    <w:rsid w:val="00761614"/>
    <w:rsid w:val="00763347"/>
    <w:rsid w:val="007649AF"/>
    <w:rsid w:val="00765DE7"/>
    <w:rsid w:val="00766073"/>
    <w:rsid w:val="00766A37"/>
    <w:rsid w:val="00766B5B"/>
    <w:rsid w:val="007672D2"/>
    <w:rsid w:val="007675EB"/>
    <w:rsid w:val="00770332"/>
    <w:rsid w:val="007705BF"/>
    <w:rsid w:val="00775B92"/>
    <w:rsid w:val="00776289"/>
    <w:rsid w:val="00777999"/>
    <w:rsid w:val="00780F45"/>
    <w:rsid w:val="00782076"/>
    <w:rsid w:val="00785EE4"/>
    <w:rsid w:val="00786ADD"/>
    <w:rsid w:val="00793678"/>
    <w:rsid w:val="00795BC1"/>
    <w:rsid w:val="007961C9"/>
    <w:rsid w:val="00796E0C"/>
    <w:rsid w:val="007A20C5"/>
    <w:rsid w:val="007A23B3"/>
    <w:rsid w:val="007A56EA"/>
    <w:rsid w:val="007A6617"/>
    <w:rsid w:val="007A73BB"/>
    <w:rsid w:val="007B40E2"/>
    <w:rsid w:val="007B549A"/>
    <w:rsid w:val="007C2B17"/>
    <w:rsid w:val="007C2CB7"/>
    <w:rsid w:val="007C38D3"/>
    <w:rsid w:val="007C515B"/>
    <w:rsid w:val="007C73CD"/>
    <w:rsid w:val="007C73F9"/>
    <w:rsid w:val="007C7805"/>
    <w:rsid w:val="007D0108"/>
    <w:rsid w:val="007D2713"/>
    <w:rsid w:val="007D2C37"/>
    <w:rsid w:val="007D53B4"/>
    <w:rsid w:val="007D56C6"/>
    <w:rsid w:val="007D5744"/>
    <w:rsid w:val="007D7487"/>
    <w:rsid w:val="007E00A7"/>
    <w:rsid w:val="007E0A1D"/>
    <w:rsid w:val="007E1289"/>
    <w:rsid w:val="007E140E"/>
    <w:rsid w:val="007E3089"/>
    <w:rsid w:val="007E327E"/>
    <w:rsid w:val="007E417A"/>
    <w:rsid w:val="007E4872"/>
    <w:rsid w:val="007E53F7"/>
    <w:rsid w:val="007E5E8C"/>
    <w:rsid w:val="007E7001"/>
    <w:rsid w:val="007E721A"/>
    <w:rsid w:val="007E72BD"/>
    <w:rsid w:val="007E7C7B"/>
    <w:rsid w:val="007F0C8B"/>
    <w:rsid w:val="007F17C2"/>
    <w:rsid w:val="007F43C8"/>
    <w:rsid w:val="007F523E"/>
    <w:rsid w:val="007F5420"/>
    <w:rsid w:val="007F6480"/>
    <w:rsid w:val="007F671D"/>
    <w:rsid w:val="007F7F95"/>
    <w:rsid w:val="00800B88"/>
    <w:rsid w:val="00804009"/>
    <w:rsid w:val="00804C1A"/>
    <w:rsid w:val="008069A9"/>
    <w:rsid w:val="00807728"/>
    <w:rsid w:val="008077DE"/>
    <w:rsid w:val="00807F0F"/>
    <w:rsid w:val="008106A9"/>
    <w:rsid w:val="008107B5"/>
    <w:rsid w:val="00814648"/>
    <w:rsid w:val="00814B86"/>
    <w:rsid w:val="0081568D"/>
    <w:rsid w:val="00817AD5"/>
    <w:rsid w:val="00820FD2"/>
    <w:rsid w:val="008211AD"/>
    <w:rsid w:val="00823B58"/>
    <w:rsid w:val="00824346"/>
    <w:rsid w:val="0082494B"/>
    <w:rsid w:val="008250DC"/>
    <w:rsid w:val="008255F6"/>
    <w:rsid w:val="00833E77"/>
    <w:rsid w:val="00834866"/>
    <w:rsid w:val="0083616D"/>
    <w:rsid w:val="00836B06"/>
    <w:rsid w:val="00836F79"/>
    <w:rsid w:val="00837D6C"/>
    <w:rsid w:val="00840D5B"/>
    <w:rsid w:val="0084155E"/>
    <w:rsid w:val="008418C0"/>
    <w:rsid w:val="008438D4"/>
    <w:rsid w:val="008453B1"/>
    <w:rsid w:val="00845E2C"/>
    <w:rsid w:val="00846C1E"/>
    <w:rsid w:val="00846F91"/>
    <w:rsid w:val="00847A31"/>
    <w:rsid w:val="00847DF9"/>
    <w:rsid w:val="00850FAA"/>
    <w:rsid w:val="00853F14"/>
    <w:rsid w:val="00860B9E"/>
    <w:rsid w:val="008612C3"/>
    <w:rsid w:val="00862C7F"/>
    <w:rsid w:val="00863709"/>
    <w:rsid w:val="0086387A"/>
    <w:rsid w:val="00864203"/>
    <w:rsid w:val="00865216"/>
    <w:rsid w:val="008658C7"/>
    <w:rsid w:val="0086755A"/>
    <w:rsid w:val="00867E34"/>
    <w:rsid w:val="0087094F"/>
    <w:rsid w:val="008715F2"/>
    <w:rsid w:val="00873C0C"/>
    <w:rsid w:val="00873FC8"/>
    <w:rsid w:val="00876E01"/>
    <w:rsid w:val="00876EDD"/>
    <w:rsid w:val="0088139E"/>
    <w:rsid w:val="00882AD3"/>
    <w:rsid w:val="00882B58"/>
    <w:rsid w:val="00884039"/>
    <w:rsid w:val="00884A98"/>
    <w:rsid w:val="00886B51"/>
    <w:rsid w:val="008901FE"/>
    <w:rsid w:val="00890552"/>
    <w:rsid w:val="0089234E"/>
    <w:rsid w:val="008950F9"/>
    <w:rsid w:val="00896B0D"/>
    <w:rsid w:val="008A36C8"/>
    <w:rsid w:val="008A5E7B"/>
    <w:rsid w:val="008B0605"/>
    <w:rsid w:val="008B2702"/>
    <w:rsid w:val="008B3A3B"/>
    <w:rsid w:val="008B5310"/>
    <w:rsid w:val="008B6BD0"/>
    <w:rsid w:val="008C050D"/>
    <w:rsid w:val="008C0B02"/>
    <w:rsid w:val="008C19D0"/>
    <w:rsid w:val="008C1C16"/>
    <w:rsid w:val="008C421E"/>
    <w:rsid w:val="008C7961"/>
    <w:rsid w:val="008D0C56"/>
    <w:rsid w:val="008D4538"/>
    <w:rsid w:val="008D4C18"/>
    <w:rsid w:val="008E08FB"/>
    <w:rsid w:val="008E389C"/>
    <w:rsid w:val="008E51C2"/>
    <w:rsid w:val="008E6918"/>
    <w:rsid w:val="008E7AF7"/>
    <w:rsid w:val="008F1CEE"/>
    <w:rsid w:val="008F20F1"/>
    <w:rsid w:val="008F23FA"/>
    <w:rsid w:val="008F3EC7"/>
    <w:rsid w:val="008F4837"/>
    <w:rsid w:val="00902F7B"/>
    <w:rsid w:val="0090324A"/>
    <w:rsid w:val="00905F2F"/>
    <w:rsid w:val="009070EB"/>
    <w:rsid w:val="0090736A"/>
    <w:rsid w:val="00914B79"/>
    <w:rsid w:val="00917C9B"/>
    <w:rsid w:val="009241FE"/>
    <w:rsid w:val="00924DAD"/>
    <w:rsid w:val="00926778"/>
    <w:rsid w:val="00930D4F"/>
    <w:rsid w:val="00932AA4"/>
    <w:rsid w:val="00935709"/>
    <w:rsid w:val="00935D28"/>
    <w:rsid w:val="00936EE0"/>
    <w:rsid w:val="0094102B"/>
    <w:rsid w:val="009414E3"/>
    <w:rsid w:val="00942C28"/>
    <w:rsid w:val="0094343C"/>
    <w:rsid w:val="00946BB0"/>
    <w:rsid w:val="00946D97"/>
    <w:rsid w:val="00950096"/>
    <w:rsid w:val="0095147E"/>
    <w:rsid w:val="00951817"/>
    <w:rsid w:val="00952F32"/>
    <w:rsid w:val="009530A0"/>
    <w:rsid w:val="009545D6"/>
    <w:rsid w:val="00956052"/>
    <w:rsid w:val="00956E31"/>
    <w:rsid w:val="00957E65"/>
    <w:rsid w:val="0096037C"/>
    <w:rsid w:val="00965063"/>
    <w:rsid w:val="00965593"/>
    <w:rsid w:val="009661A5"/>
    <w:rsid w:val="00970ECC"/>
    <w:rsid w:val="00971EBF"/>
    <w:rsid w:val="00972B4A"/>
    <w:rsid w:val="00973CAF"/>
    <w:rsid w:val="00974FBE"/>
    <w:rsid w:val="00977E13"/>
    <w:rsid w:val="00977E4A"/>
    <w:rsid w:val="00983C41"/>
    <w:rsid w:val="00986826"/>
    <w:rsid w:val="00987C8F"/>
    <w:rsid w:val="0099154F"/>
    <w:rsid w:val="00991A9C"/>
    <w:rsid w:val="00991EB4"/>
    <w:rsid w:val="00992FE7"/>
    <w:rsid w:val="00993A69"/>
    <w:rsid w:val="00993F3C"/>
    <w:rsid w:val="009942AC"/>
    <w:rsid w:val="009970C8"/>
    <w:rsid w:val="009A07F1"/>
    <w:rsid w:val="009A119A"/>
    <w:rsid w:val="009A1BB3"/>
    <w:rsid w:val="009A3B81"/>
    <w:rsid w:val="009A60EF"/>
    <w:rsid w:val="009B0600"/>
    <w:rsid w:val="009B0C43"/>
    <w:rsid w:val="009B24E7"/>
    <w:rsid w:val="009B2C16"/>
    <w:rsid w:val="009B63ED"/>
    <w:rsid w:val="009B7E2F"/>
    <w:rsid w:val="009C20AE"/>
    <w:rsid w:val="009C2B6A"/>
    <w:rsid w:val="009C31D8"/>
    <w:rsid w:val="009C3379"/>
    <w:rsid w:val="009C34F6"/>
    <w:rsid w:val="009C3F3C"/>
    <w:rsid w:val="009C4E96"/>
    <w:rsid w:val="009C6296"/>
    <w:rsid w:val="009C7626"/>
    <w:rsid w:val="009D2157"/>
    <w:rsid w:val="009E1BF7"/>
    <w:rsid w:val="009E5559"/>
    <w:rsid w:val="009F0703"/>
    <w:rsid w:val="009F0C82"/>
    <w:rsid w:val="009F7A6E"/>
    <w:rsid w:val="00A015CE"/>
    <w:rsid w:val="00A029CC"/>
    <w:rsid w:val="00A036EC"/>
    <w:rsid w:val="00A03AC9"/>
    <w:rsid w:val="00A03DAF"/>
    <w:rsid w:val="00A04C62"/>
    <w:rsid w:val="00A10B9F"/>
    <w:rsid w:val="00A12810"/>
    <w:rsid w:val="00A13EB8"/>
    <w:rsid w:val="00A14DF3"/>
    <w:rsid w:val="00A157A4"/>
    <w:rsid w:val="00A164BB"/>
    <w:rsid w:val="00A17025"/>
    <w:rsid w:val="00A24DF1"/>
    <w:rsid w:val="00A259D7"/>
    <w:rsid w:val="00A303E7"/>
    <w:rsid w:val="00A3170C"/>
    <w:rsid w:val="00A3510A"/>
    <w:rsid w:val="00A409B9"/>
    <w:rsid w:val="00A41FB8"/>
    <w:rsid w:val="00A45DE9"/>
    <w:rsid w:val="00A45E2E"/>
    <w:rsid w:val="00A45F66"/>
    <w:rsid w:val="00A472D4"/>
    <w:rsid w:val="00A5009B"/>
    <w:rsid w:val="00A52865"/>
    <w:rsid w:val="00A551A5"/>
    <w:rsid w:val="00A579D3"/>
    <w:rsid w:val="00A61954"/>
    <w:rsid w:val="00A62833"/>
    <w:rsid w:val="00A70426"/>
    <w:rsid w:val="00A70BC5"/>
    <w:rsid w:val="00A70D04"/>
    <w:rsid w:val="00A71A2D"/>
    <w:rsid w:val="00A73872"/>
    <w:rsid w:val="00A73993"/>
    <w:rsid w:val="00A770FC"/>
    <w:rsid w:val="00A77670"/>
    <w:rsid w:val="00A7773F"/>
    <w:rsid w:val="00A7788A"/>
    <w:rsid w:val="00A831A4"/>
    <w:rsid w:val="00A83A85"/>
    <w:rsid w:val="00A8699B"/>
    <w:rsid w:val="00A86FAF"/>
    <w:rsid w:val="00A93A29"/>
    <w:rsid w:val="00A94E6B"/>
    <w:rsid w:val="00A95D55"/>
    <w:rsid w:val="00AA032D"/>
    <w:rsid w:val="00AA0F3A"/>
    <w:rsid w:val="00AA5D64"/>
    <w:rsid w:val="00AB0103"/>
    <w:rsid w:val="00AB02C3"/>
    <w:rsid w:val="00AB0635"/>
    <w:rsid w:val="00AB1C86"/>
    <w:rsid w:val="00AB57E1"/>
    <w:rsid w:val="00AB6358"/>
    <w:rsid w:val="00AC28F0"/>
    <w:rsid w:val="00AC4293"/>
    <w:rsid w:val="00AC7B9C"/>
    <w:rsid w:val="00AD0665"/>
    <w:rsid w:val="00AD20D8"/>
    <w:rsid w:val="00AD2775"/>
    <w:rsid w:val="00AD4C68"/>
    <w:rsid w:val="00AD4D58"/>
    <w:rsid w:val="00AE3811"/>
    <w:rsid w:val="00AE3AA8"/>
    <w:rsid w:val="00AE53F1"/>
    <w:rsid w:val="00AE732A"/>
    <w:rsid w:val="00AF20E0"/>
    <w:rsid w:val="00AF3EED"/>
    <w:rsid w:val="00AF4472"/>
    <w:rsid w:val="00AF7371"/>
    <w:rsid w:val="00AF7D5F"/>
    <w:rsid w:val="00B00779"/>
    <w:rsid w:val="00B00CC8"/>
    <w:rsid w:val="00B06F90"/>
    <w:rsid w:val="00B07FD7"/>
    <w:rsid w:val="00B12400"/>
    <w:rsid w:val="00B16AFB"/>
    <w:rsid w:val="00B171DE"/>
    <w:rsid w:val="00B176BF"/>
    <w:rsid w:val="00B177BF"/>
    <w:rsid w:val="00B216F7"/>
    <w:rsid w:val="00B21FB5"/>
    <w:rsid w:val="00B22153"/>
    <w:rsid w:val="00B23612"/>
    <w:rsid w:val="00B24124"/>
    <w:rsid w:val="00B27172"/>
    <w:rsid w:val="00B3316A"/>
    <w:rsid w:val="00B33286"/>
    <w:rsid w:val="00B34323"/>
    <w:rsid w:val="00B377F2"/>
    <w:rsid w:val="00B43CC6"/>
    <w:rsid w:val="00B469B5"/>
    <w:rsid w:val="00B46FD4"/>
    <w:rsid w:val="00B4722F"/>
    <w:rsid w:val="00B50CBF"/>
    <w:rsid w:val="00B52168"/>
    <w:rsid w:val="00B53310"/>
    <w:rsid w:val="00B53A7F"/>
    <w:rsid w:val="00B53E73"/>
    <w:rsid w:val="00B55BB5"/>
    <w:rsid w:val="00B55DE8"/>
    <w:rsid w:val="00B6302B"/>
    <w:rsid w:val="00B636E2"/>
    <w:rsid w:val="00B67133"/>
    <w:rsid w:val="00B712CF"/>
    <w:rsid w:val="00B73CE3"/>
    <w:rsid w:val="00B75BBA"/>
    <w:rsid w:val="00B76209"/>
    <w:rsid w:val="00B774A7"/>
    <w:rsid w:val="00B81886"/>
    <w:rsid w:val="00B83368"/>
    <w:rsid w:val="00B84618"/>
    <w:rsid w:val="00B87522"/>
    <w:rsid w:val="00B879E9"/>
    <w:rsid w:val="00B90BBC"/>
    <w:rsid w:val="00B92A07"/>
    <w:rsid w:val="00B92D5F"/>
    <w:rsid w:val="00B95D30"/>
    <w:rsid w:val="00BA020A"/>
    <w:rsid w:val="00BA2F72"/>
    <w:rsid w:val="00BA3472"/>
    <w:rsid w:val="00BA5FC4"/>
    <w:rsid w:val="00BA6356"/>
    <w:rsid w:val="00BA68B0"/>
    <w:rsid w:val="00BB189F"/>
    <w:rsid w:val="00BC5D52"/>
    <w:rsid w:val="00BD25DD"/>
    <w:rsid w:val="00BD2B67"/>
    <w:rsid w:val="00BD5932"/>
    <w:rsid w:val="00BE019A"/>
    <w:rsid w:val="00BE0CFB"/>
    <w:rsid w:val="00BE12DF"/>
    <w:rsid w:val="00BE1F90"/>
    <w:rsid w:val="00BE2899"/>
    <w:rsid w:val="00BE3063"/>
    <w:rsid w:val="00BE7832"/>
    <w:rsid w:val="00BE7F09"/>
    <w:rsid w:val="00BF0100"/>
    <w:rsid w:val="00BF536C"/>
    <w:rsid w:val="00BF7470"/>
    <w:rsid w:val="00C033B6"/>
    <w:rsid w:val="00C04690"/>
    <w:rsid w:val="00C04B97"/>
    <w:rsid w:val="00C0778D"/>
    <w:rsid w:val="00C1057B"/>
    <w:rsid w:val="00C12DA9"/>
    <w:rsid w:val="00C13D69"/>
    <w:rsid w:val="00C143A6"/>
    <w:rsid w:val="00C14AE7"/>
    <w:rsid w:val="00C17182"/>
    <w:rsid w:val="00C2016E"/>
    <w:rsid w:val="00C20F10"/>
    <w:rsid w:val="00C218C7"/>
    <w:rsid w:val="00C21DB9"/>
    <w:rsid w:val="00C232FA"/>
    <w:rsid w:val="00C2433E"/>
    <w:rsid w:val="00C27E3B"/>
    <w:rsid w:val="00C33C83"/>
    <w:rsid w:val="00C452FC"/>
    <w:rsid w:val="00C454B0"/>
    <w:rsid w:val="00C454BE"/>
    <w:rsid w:val="00C46DF8"/>
    <w:rsid w:val="00C50324"/>
    <w:rsid w:val="00C50D1A"/>
    <w:rsid w:val="00C51C7B"/>
    <w:rsid w:val="00C527DB"/>
    <w:rsid w:val="00C52AF5"/>
    <w:rsid w:val="00C52D3D"/>
    <w:rsid w:val="00C565E2"/>
    <w:rsid w:val="00C6071F"/>
    <w:rsid w:val="00C61F09"/>
    <w:rsid w:val="00C62343"/>
    <w:rsid w:val="00C6294F"/>
    <w:rsid w:val="00C67691"/>
    <w:rsid w:val="00C70E2D"/>
    <w:rsid w:val="00C71A18"/>
    <w:rsid w:val="00C71C83"/>
    <w:rsid w:val="00C75851"/>
    <w:rsid w:val="00C758DF"/>
    <w:rsid w:val="00C75969"/>
    <w:rsid w:val="00C75B6C"/>
    <w:rsid w:val="00C76F9E"/>
    <w:rsid w:val="00C80E2E"/>
    <w:rsid w:val="00C81EC5"/>
    <w:rsid w:val="00C85EC9"/>
    <w:rsid w:val="00C86993"/>
    <w:rsid w:val="00C9012F"/>
    <w:rsid w:val="00C9029F"/>
    <w:rsid w:val="00C92108"/>
    <w:rsid w:val="00CA08A8"/>
    <w:rsid w:val="00CA1852"/>
    <w:rsid w:val="00CA19C4"/>
    <w:rsid w:val="00CA2B90"/>
    <w:rsid w:val="00CA3C54"/>
    <w:rsid w:val="00CA6A1F"/>
    <w:rsid w:val="00CB11DC"/>
    <w:rsid w:val="00CB489C"/>
    <w:rsid w:val="00CB4C9F"/>
    <w:rsid w:val="00CC14AE"/>
    <w:rsid w:val="00CC2A81"/>
    <w:rsid w:val="00CC4344"/>
    <w:rsid w:val="00CC615A"/>
    <w:rsid w:val="00CC770C"/>
    <w:rsid w:val="00CD0D88"/>
    <w:rsid w:val="00CD0E06"/>
    <w:rsid w:val="00CD217C"/>
    <w:rsid w:val="00CD505A"/>
    <w:rsid w:val="00CD5B4B"/>
    <w:rsid w:val="00CD6CEB"/>
    <w:rsid w:val="00CE03B1"/>
    <w:rsid w:val="00CE17C8"/>
    <w:rsid w:val="00CE1FA4"/>
    <w:rsid w:val="00CE2037"/>
    <w:rsid w:val="00CE2A07"/>
    <w:rsid w:val="00CE465C"/>
    <w:rsid w:val="00CF0B2D"/>
    <w:rsid w:val="00CF305F"/>
    <w:rsid w:val="00CF68D8"/>
    <w:rsid w:val="00D019DC"/>
    <w:rsid w:val="00D02184"/>
    <w:rsid w:val="00D04058"/>
    <w:rsid w:val="00D1095C"/>
    <w:rsid w:val="00D14E02"/>
    <w:rsid w:val="00D164B8"/>
    <w:rsid w:val="00D1692D"/>
    <w:rsid w:val="00D229F7"/>
    <w:rsid w:val="00D2337C"/>
    <w:rsid w:val="00D243AB"/>
    <w:rsid w:val="00D25A28"/>
    <w:rsid w:val="00D26687"/>
    <w:rsid w:val="00D272FB"/>
    <w:rsid w:val="00D27A48"/>
    <w:rsid w:val="00D302CC"/>
    <w:rsid w:val="00D31557"/>
    <w:rsid w:val="00D32A28"/>
    <w:rsid w:val="00D33F88"/>
    <w:rsid w:val="00D346FD"/>
    <w:rsid w:val="00D34A3A"/>
    <w:rsid w:val="00D3622E"/>
    <w:rsid w:val="00D362C8"/>
    <w:rsid w:val="00D379DD"/>
    <w:rsid w:val="00D40AC8"/>
    <w:rsid w:val="00D435C6"/>
    <w:rsid w:val="00D43A8A"/>
    <w:rsid w:val="00D45010"/>
    <w:rsid w:val="00D51632"/>
    <w:rsid w:val="00D544DC"/>
    <w:rsid w:val="00D55E55"/>
    <w:rsid w:val="00D5644B"/>
    <w:rsid w:val="00D564B0"/>
    <w:rsid w:val="00D568B8"/>
    <w:rsid w:val="00D626D5"/>
    <w:rsid w:val="00D65A77"/>
    <w:rsid w:val="00D6655B"/>
    <w:rsid w:val="00D7001E"/>
    <w:rsid w:val="00D720E4"/>
    <w:rsid w:val="00D72416"/>
    <w:rsid w:val="00D77161"/>
    <w:rsid w:val="00D81029"/>
    <w:rsid w:val="00D81E56"/>
    <w:rsid w:val="00D8284B"/>
    <w:rsid w:val="00D85212"/>
    <w:rsid w:val="00D85467"/>
    <w:rsid w:val="00D85E37"/>
    <w:rsid w:val="00D87352"/>
    <w:rsid w:val="00D95FC9"/>
    <w:rsid w:val="00DA299B"/>
    <w:rsid w:val="00DA655B"/>
    <w:rsid w:val="00DB21AD"/>
    <w:rsid w:val="00DB2813"/>
    <w:rsid w:val="00DB3BA2"/>
    <w:rsid w:val="00DB4B35"/>
    <w:rsid w:val="00DB5B1B"/>
    <w:rsid w:val="00DB6F17"/>
    <w:rsid w:val="00DB72EF"/>
    <w:rsid w:val="00DC07BE"/>
    <w:rsid w:val="00DC22D8"/>
    <w:rsid w:val="00DC2D57"/>
    <w:rsid w:val="00DC2F30"/>
    <w:rsid w:val="00DC30B4"/>
    <w:rsid w:val="00DC688B"/>
    <w:rsid w:val="00DD1F6B"/>
    <w:rsid w:val="00DD5196"/>
    <w:rsid w:val="00DD64F4"/>
    <w:rsid w:val="00DD7234"/>
    <w:rsid w:val="00DE0C86"/>
    <w:rsid w:val="00DE532E"/>
    <w:rsid w:val="00DE53C9"/>
    <w:rsid w:val="00DE6D1E"/>
    <w:rsid w:val="00DE7A58"/>
    <w:rsid w:val="00DF1CD7"/>
    <w:rsid w:val="00DF2E5D"/>
    <w:rsid w:val="00DF2F84"/>
    <w:rsid w:val="00DF3916"/>
    <w:rsid w:val="00DF473F"/>
    <w:rsid w:val="00DF48EA"/>
    <w:rsid w:val="00DF51D0"/>
    <w:rsid w:val="00DF5F94"/>
    <w:rsid w:val="00E001D4"/>
    <w:rsid w:val="00E01CA1"/>
    <w:rsid w:val="00E03747"/>
    <w:rsid w:val="00E03C2A"/>
    <w:rsid w:val="00E07C8F"/>
    <w:rsid w:val="00E20866"/>
    <w:rsid w:val="00E23B6E"/>
    <w:rsid w:val="00E23F9A"/>
    <w:rsid w:val="00E240B8"/>
    <w:rsid w:val="00E24FEF"/>
    <w:rsid w:val="00E32665"/>
    <w:rsid w:val="00E32A09"/>
    <w:rsid w:val="00E33F62"/>
    <w:rsid w:val="00E36F65"/>
    <w:rsid w:val="00E37B07"/>
    <w:rsid w:val="00E41FBE"/>
    <w:rsid w:val="00E427E1"/>
    <w:rsid w:val="00E42EF7"/>
    <w:rsid w:val="00E434AC"/>
    <w:rsid w:val="00E462CA"/>
    <w:rsid w:val="00E47288"/>
    <w:rsid w:val="00E47ED8"/>
    <w:rsid w:val="00E50932"/>
    <w:rsid w:val="00E542D9"/>
    <w:rsid w:val="00E546DC"/>
    <w:rsid w:val="00E567A0"/>
    <w:rsid w:val="00E57C07"/>
    <w:rsid w:val="00E605A0"/>
    <w:rsid w:val="00E6131C"/>
    <w:rsid w:val="00E62942"/>
    <w:rsid w:val="00E63745"/>
    <w:rsid w:val="00E654B4"/>
    <w:rsid w:val="00E70BA5"/>
    <w:rsid w:val="00E71B82"/>
    <w:rsid w:val="00E72668"/>
    <w:rsid w:val="00E73B8A"/>
    <w:rsid w:val="00E81724"/>
    <w:rsid w:val="00E82570"/>
    <w:rsid w:val="00E831D4"/>
    <w:rsid w:val="00E83CA1"/>
    <w:rsid w:val="00E874E4"/>
    <w:rsid w:val="00E91ECF"/>
    <w:rsid w:val="00E9309C"/>
    <w:rsid w:val="00E94209"/>
    <w:rsid w:val="00E94E23"/>
    <w:rsid w:val="00E95AF4"/>
    <w:rsid w:val="00EA46F0"/>
    <w:rsid w:val="00EA5673"/>
    <w:rsid w:val="00EA5DD6"/>
    <w:rsid w:val="00EB237C"/>
    <w:rsid w:val="00EB5076"/>
    <w:rsid w:val="00EB5EB7"/>
    <w:rsid w:val="00EB67DE"/>
    <w:rsid w:val="00EB7E58"/>
    <w:rsid w:val="00EC1469"/>
    <w:rsid w:val="00EC1D84"/>
    <w:rsid w:val="00EC2CC0"/>
    <w:rsid w:val="00EC473A"/>
    <w:rsid w:val="00EC6C89"/>
    <w:rsid w:val="00ED1F91"/>
    <w:rsid w:val="00ED33CE"/>
    <w:rsid w:val="00ED3F0C"/>
    <w:rsid w:val="00ED476C"/>
    <w:rsid w:val="00ED4D88"/>
    <w:rsid w:val="00EE1975"/>
    <w:rsid w:val="00EE39FC"/>
    <w:rsid w:val="00EE6E7B"/>
    <w:rsid w:val="00EF1B21"/>
    <w:rsid w:val="00EF1F65"/>
    <w:rsid w:val="00EF1F7E"/>
    <w:rsid w:val="00EF342B"/>
    <w:rsid w:val="00EF47A9"/>
    <w:rsid w:val="00EF5D66"/>
    <w:rsid w:val="00EF5F6A"/>
    <w:rsid w:val="00EF6905"/>
    <w:rsid w:val="00EF7B9B"/>
    <w:rsid w:val="00F00473"/>
    <w:rsid w:val="00F01E8C"/>
    <w:rsid w:val="00F02A51"/>
    <w:rsid w:val="00F067DA"/>
    <w:rsid w:val="00F0775C"/>
    <w:rsid w:val="00F1029D"/>
    <w:rsid w:val="00F109DC"/>
    <w:rsid w:val="00F125BE"/>
    <w:rsid w:val="00F12B40"/>
    <w:rsid w:val="00F15EFF"/>
    <w:rsid w:val="00F22D74"/>
    <w:rsid w:val="00F25C98"/>
    <w:rsid w:val="00F305C5"/>
    <w:rsid w:val="00F307F8"/>
    <w:rsid w:val="00F30A87"/>
    <w:rsid w:val="00F30F04"/>
    <w:rsid w:val="00F32AE1"/>
    <w:rsid w:val="00F3498F"/>
    <w:rsid w:val="00F3679A"/>
    <w:rsid w:val="00F36924"/>
    <w:rsid w:val="00F40F7D"/>
    <w:rsid w:val="00F4462D"/>
    <w:rsid w:val="00F453A7"/>
    <w:rsid w:val="00F47961"/>
    <w:rsid w:val="00F52EEF"/>
    <w:rsid w:val="00F552C3"/>
    <w:rsid w:val="00F57333"/>
    <w:rsid w:val="00F63820"/>
    <w:rsid w:val="00F65299"/>
    <w:rsid w:val="00F65C48"/>
    <w:rsid w:val="00F66FE5"/>
    <w:rsid w:val="00F71353"/>
    <w:rsid w:val="00F737C2"/>
    <w:rsid w:val="00F739C2"/>
    <w:rsid w:val="00F76F6D"/>
    <w:rsid w:val="00F77FF9"/>
    <w:rsid w:val="00F80FD6"/>
    <w:rsid w:val="00F812B2"/>
    <w:rsid w:val="00F81E85"/>
    <w:rsid w:val="00F8200C"/>
    <w:rsid w:val="00F8430F"/>
    <w:rsid w:val="00F877EA"/>
    <w:rsid w:val="00F87EA8"/>
    <w:rsid w:val="00F927B4"/>
    <w:rsid w:val="00F929B6"/>
    <w:rsid w:val="00F943F7"/>
    <w:rsid w:val="00F95FFE"/>
    <w:rsid w:val="00F9652A"/>
    <w:rsid w:val="00F96FA6"/>
    <w:rsid w:val="00F97E33"/>
    <w:rsid w:val="00FA0050"/>
    <w:rsid w:val="00FA26C7"/>
    <w:rsid w:val="00FA2B9D"/>
    <w:rsid w:val="00FA358E"/>
    <w:rsid w:val="00FA3BEF"/>
    <w:rsid w:val="00FA4CB7"/>
    <w:rsid w:val="00FB296B"/>
    <w:rsid w:val="00FB318F"/>
    <w:rsid w:val="00FB4E3E"/>
    <w:rsid w:val="00FB66CA"/>
    <w:rsid w:val="00FB7C2B"/>
    <w:rsid w:val="00FC0E87"/>
    <w:rsid w:val="00FC218E"/>
    <w:rsid w:val="00FC4EB1"/>
    <w:rsid w:val="00FC62D5"/>
    <w:rsid w:val="00FD27DA"/>
    <w:rsid w:val="00FD3185"/>
    <w:rsid w:val="00FD4968"/>
    <w:rsid w:val="00FD70C7"/>
    <w:rsid w:val="00FD7E1E"/>
    <w:rsid w:val="00FE0D5A"/>
    <w:rsid w:val="00FE38EC"/>
    <w:rsid w:val="00FE50E0"/>
    <w:rsid w:val="00FE5F66"/>
    <w:rsid w:val="00FE6CB1"/>
    <w:rsid w:val="00FE7077"/>
    <w:rsid w:val="00FF0D84"/>
    <w:rsid w:val="00FF1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01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7A20C5"/>
    <w:pPr>
      <w:spacing w:before="100" w:beforeAutospacing="1" w:after="100" w:afterAutospacing="1"/>
      <w:outlineLvl w:val="0"/>
    </w:pPr>
    <w:rPr>
      <w:b/>
      <w:bCs/>
      <w:color w:val="auto"/>
      <w:kern w:val="36"/>
      <w:sz w:val="48"/>
      <w:szCs w:val="48"/>
      <w14:ligatures w14:val="none"/>
      <w14:cntxtAlts w14: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3C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C2A"/>
    <w:rPr>
      <w:rFonts w:ascii="Tahoma" w:eastAsia="Times New Roman" w:hAnsi="Tahoma" w:cs="Tahoma"/>
      <w:color w:val="000000"/>
      <w:kern w:val="28"/>
      <w:sz w:val="16"/>
      <w:szCs w:val="16"/>
      <w:lang w:eastAsia="it-IT"/>
      <w14:ligatures w14:val="standard"/>
      <w14:cntxtAlts/>
    </w:rPr>
  </w:style>
  <w:style w:type="paragraph" w:styleId="Paragrafoelenco">
    <w:name w:val="List Paragraph"/>
    <w:basedOn w:val="Normale"/>
    <w:qFormat/>
    <w:rsid w:val="00354B04"/>
    <w:pPr>
      <w:ind w:left="720"/>
      <w:contextualSpacing/>
    </w:pPr>
  </w:style>
  <w:style w:type="character" w:styleId="Collegamentoipertestuale">
    <w:name w:val="Hyperlink"/>
    <w:basedOn w:val="Carpredefinitoparagrafo"/>
    <w:uiPriority w:val="99"/>
    <w:unhideWhenUsed/>
    <w:rsid w:val="00087B26"/>
    <w:rPr>
      <w:color w:val="0000FF" w:themeColor="hyperlink"/>
      <w:u w:val="single"/>
    </w:rPr>
  </w:style>
  <w:style w:type="table" w:styleId="Grigliatabella">
    <w:name w:val="Table Grid"/>
    <w:basedOn w:val="Tabellanormale"/>
    <w:uiPriority w:val="59"/>
    <w:rsid w:val="006A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4C3E5F"/>
    <w:pPr>
      <w:spacing w:before="100" w:beforeAutospacing="1" w:after="100" w:afterAutospacing="1"/>
    </w:pPr>
    <w:rPr>
      <w:color w:val="auto"/>
      <w:kern w:val="0"/>
      <w:sz w:val="24"/>
      <w:szCs w:val="24"/>
      <w14:ligatures w14:val="none"/>
      <w14:cntxtAlts w14:val="0"/>
    </w:rPr>
  </w:style>
  <w:style w:type="character" w:customStyle="1" w:styleId="apple-converted-space">
    <w:name w:val="apple-converted-space"/>
    <w:basedOn w:val="Carpredefinitoparagrafo"/>
    <w:rsid w:val="004C3E5F"/>
  </w:style>
  <w:style w:type="character" w:styleId="Enfasigrassetto">
    <w:name w:val="Strong"/>
    <w:basedOn w:val="Carpredefinitoparagrafo"/>
    <w:qFormat/>
    <w:rsid w:val="004C3E5F"/>
    <w:rPr>
      <w:b/>
      <w:bCs/>
    </w:rPr>
  </w:style>
  <w:style w:type="character" w:styleId="Collegamentovisitato">
    <w:name w:val="FollowedHyperlink"/>
    <w:basedOn w:val="Carpredefinitoparagrafo"/>
    <w:uiPriority w:val="99"/>
    <w:semiHidden/>
    <w:unhideWhenUsed/>
    <w:rsid w:val="002247E2"/>
    <w:rPr>
      <w:color w:val="800080" w:themeColor="followedHyperlink"/>
      <w:u w:val="single"/>
    </w:rPr>
  </w:style>
  <w:style w:type="paragraph" w:styleId="PreformattatoHTML">
    <w:name w:val="HTML Preformatted"/>
    <w:basedOn w:val="Normale"/>
    <w:link w:val="PreformattatoHTMLCarattere"/>
    <w:uiPriority w:val="99"/>
    <w:semiHidden/>
    <w:unhideWhenUsed/>
    <w:rsid w:val="0097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14:ligatures w14:val="none"/>
      <w14:cntxtAlts w14:val="0"/>
    </w:rPr>
  </w:style>
  <w:style w:type="character" w:customStyle="1" w:styleId="PreformattatoHTMLCarattere">
    <w:name w:val="Preformattato HTML Carattere"/>
    <w:basedOn w:val="Carpredefinitoparagrafo"/>
    <w:link w:val="PreformattatoHTML"/>
    <w:uiPriority w:val="99"/>
    <w:semiHidden/>
    <w:rsid w:val="00977E13"/>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7A20C5"/>
    <w:rPr>
      <w:rFonts w:ascii="Times New Roman" w:eastAsia="Times New Roman" w:hAnsi="Times New Roman" w:cs="Times New Roman"/>
      <w:b/>
      <w:bCs/>
      <w:kern w:val="36"/>
      <w:sz w:val="48"/>
      <w:szCs w:val="48"/>
      <w:lang w:eastAsia="it-IT"/>
    </w:rPr>
  </w:style>
  <w:style w:type="paragraph" w:customStyle="1" w:styleId="Carattere">
    <w:name w:val="Carattere"/>
    <w:basedOn w:val="Normale"/>
    <w:next w:val="Normale"/>
    <w:rsid w:val="0056707B"/>
    <w:pPr>
      <w:spacing w:after="160" w:line="240" w:lineRule="exact"/>
    </w:pPr>
    <w:rPr>
      <w:rFonts w:ascii="Tahoma" w:hAnsi="Tahoma"/>
      <w:color w:val="auto"/>
      <w:kern w:val="0"/>
      <w:sz w:val="24"/>
      <w:lang w:val="en-US" w:eastAsia="en-US"/>
      <w14:ligatures w14:val="none"/>
      <w14:cntxtAlts w14:val="0"/>
    </w:rPr>
  </w:style>
  <w:style w:type="paragraph" w:customStyle="1" w:styleId="Standard">
    <w:name w:val="Standard"/>
    <w:rsid w:val="001E6A4E"/>
    <w:pPr>
      <w:suppressAutoHyphens/>
      <w:autoSpaceDN w:val="0"/>
      <w:textAlignment w:val="baseline"/>
    </w:pPr>
    <w:rPr>
      <w:rFonts w:ascii="Calibri" w:eastAsia="SimSun" w:hAnsi="Calibri" w:cs="F"/>
      <w:kern w:val="3"/>
      <w:lang w:eastAsia="it-IT"/>
    </w:rPr>
  </w:style>
  <w:style w:type="paragraph" w:customStyle="1" w:styleId="Default">
    <w:name w:val="Default"/>
    <w:rsid w:val="00FC62D5"/>
    <w:pPr>
      <w:autoSpaceDE w:val="0"/>
      <w:autoSpaceDN w:val="0"/>
      <w:adjustRightInd w:val="0"/>
      <w:spacing w:after="0" w:line="240" w:lineRule="auto"/>
    </w:pPr>
    <w:rPr>
      <w:rFonts w:ascii="Garamond" w:hAnsi="Garamond" w:cs="Garamond"/>
      <w:color w:val="000000"/>
      <w:sz w:val="24"/>
      <w:szCs w:val="24"/>
    </w:rPr>
  </w:style>
  <w:style w:type="character" w:customStyle="1" w:styleId="UnresolvedMention">
    <w:name w:val="Unresolved Mention"/>
    <w:basedOn w:val="Carpredefinitoparagrafo"/>
    <w:uiPriority w:val="99"/>
    <w:semiHidden/>
    <w:unhideWhenUsed/>
    <w:rsid w:val="00D544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01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7A20C5"/>
    <w:pPr>
      <w:spacing w:before="100" w:beforeAutospacing="1" w:after="100" w:afterAutospacing="1"/>
      <w:outlineLvl w:val="0"/>
    </w:pPr>
    <w:rPr>
      <w:b/>
      <w:bCs/>
      <w:color w:val="auto"/>
      <w:kern w:val="36"/>
      <w:sz w:val="48"/>
      <w:szCs w:val="48"/>
      <w14:ligatures w14:val="none"/>
      <w14:cntxtAlts w14: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3C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C2A"/>
    <w:rPr>
      <w:rFonts w:ascii="Tahoma" w:eastAsia="Times New Roman" w:hAnsi="Tahoma" w:cs="Tahoma"/>
      <w:color w:val="000000"/>
      <w:kern w:val="28"/>
      <w:sz w:val="16"/>
      <w:szCs w:val="16"/>
      <w:lang w:eastAsia="it-IT"/>
      <w14:ligatures w14:val="standard"/>
      <w14:cntxtAlts/>
    </w:rPr>
  </w:style>
  <w:style w:type="paragraph" w:styleId="Paragrafoelenco">
    <w:name w:val="List Paragraph"/>
    <w:basedOn w:val="Normale"/>
    <w:qFormat/>
    <w:rsid w:val="00354B04"/>
    <w:pPr>
      <w:ind w:left="720"/>
      <w:contextualSpacing/>
    </w:pPr>
  </w:style>
  <w:style w:type="character" w:styleId="Collegamentoipertestuale">
    <w:name w:val="Hyperlink"/>
    <w:basedOn w:val="Carpredefinitoparagrafo"/>
    <w:uiPriority w:val="99"/>
    <w:unhideWhenUsed/>
    <w:rsid w:val="00087B26"/>
    <w:rPr>
      <w:color w:val="0000FF" w:themeColor="hyperlink"/>
      <w:u w:val="single"/>
    </w:rPr>
  </w:style>
  <w:style w:type="table" w:styleId="Grigliatabella">
    <w:name w:val="Table Grid"/>
    <w:basedOn w:val="Tabellanormale"/>
    <w:uiPriority w:val="59"/>
    <w:rsid w:val="006A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4C3E5F"/>
    <w:pPr>
      <w:spacing w:before="100" w:beforeAutospacing="1" w:after="100" w:afterAutospacing="1"/>
    </w:pPr>
    <w:rPr>
      <w:color w:val="auto"/>
      <w:kern w:val="0"/>
      <w:sz w:val="24"/>
      <w:szCs w:val="24"/>
      <w14:ligatures w14:val="none"/>
      <w14:cntxtAlts w14:val="0"/>
    </w:rPr>
  </w:style>
  <w:style w:type="character" w:customStyle="1" w:styleId="apple-converted-space">
    <w:name w:val="apple-converted-space"/>
    <w:basedOn w:val="Carpredefinitoparagrafo"/>
    <w:rsid w:val="004C3E5F"/>
  </w:style>
  <w:style w:type="character" w:styleId="Enfasigrassetto">
    <w:name w:val="Strong"/>
    <w:basedOn w:val="Carpredefinitoparagrafo"/>
    <w:qFormat/>
    <w:rsid w:val="004C3E5F"/>
    <w:rPr>
      <w:b/>
      <w:bCs/>
    </w:rPr>
  </w:style>
  <w:style w:type="character" w:styleId="Collegamentovisitato">
    <w:name w:val="FollowedHyperlink"/>
    <w:basedOn w:val="Carpredefinitoparagrafo"/>
    <w:uiPriority w:val="99"/>
    <w:semiHidden/>
    <w:unhideWhenUsed/>
    <w:rsid w:val="002247E2"/>
    <w:rPr>
      <w:color w:val="800080" w:themeColor="followedHyperlink"/>
      <w:u w:val="single"/>
    </w:rPr>
  </w:style>
  <w:style w:type="paragraph" w:styleId="PreformattatoHTML">
    <w:name w:val="HTML Preformatted"/>
    <w:basedOn w:val="Normale"/>
    <w:link w:val="PreformattatoHTMLCarattere"/>
    <w:uiPriority w:val="99"/>
    <w:semiHidden/>
    <w:unhideWhenUsed/>
    <w:rsid w:val="0097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14:ligatures w14:val="none"/>
      <w14:cntxtAlts w14:val="0"/>
    </w:rPr>
  </w:style>
  <w:style w:type="character" w:customStyle="1" w:styleId="PreformattatoHTMLCarattere">
    <w:name w:val="Preformattato HTML Carattere"/>
    <w:basedOn w:val="Carpredefinitoparagrafo"/>
    <w:link w:val="PreformattatoHTML"/>
    <w:uiPriority w:val="99"/>
    <w:semiHidden/>
    <w:rsid w:val="00977E13"/>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7A20C5"/>
    <w:rPr>
      <w:rFonts w:ascii="Times New Roman" w:eastAsia="Times New Roman" w:hAnsi="Times New Roman" w:cs="Times New Roman"/>
      <w:b/>
      <w:bCs/>
      <w:kern w:val="36"/>
      <w:sz w:val="48"/>
      <w:szCs w:val="48"/>
      <w:lang w:eastAsia="it-IT"/>
    </w:rPr>
  </w:style>
  <w:style w:type="paragraph" w:customStyle="1" w:styleId="Carattere">
    <w:name w:val="Carattere"/>
    <w:basedOn w:val="Normale"/>
    <w:next w:val="Normale"/>
    <w:rsid w:val="0056707B"/>
    <w:pPr>
      <w:spacing w:after="160" w:line="240" w:lineRule="exact"/>
    </w:pPr>
    <w:rPr>
      <w:rFonts w:ascii="Tahoma" w:hAnsi="Tahoma"/>
      <w:color w:val="auto"/>
      <w:kern w:val="0"/>
      <w:sz w:val="24"/>
      <w:lang w:val="en-US" w:eastAsia="en-US"/>
      <w14:ligatures w14:val="none"/>
      <w14:cntxtAlts w14:val="0"/>
    </w:rPr>
  </w:style>
  <w:style w:type="paragraph" w:customStyle="1" w:styleId="Standard">
    <w:name w:val="Standard"/>
    <w:rsid w:val="001E6A4E"/>
    <w:pPr>
      <w:suppressAutoHyphens/>
      <w:autoSpaceDN w:val="0"/>
      <w:textAlignment w:val="baseline"/>
    </w:pPr>
    <w:rPr>
      <w:rFonts w:ascii="Calibri" w:eastAsia="SimSun" w:hAnsi="Calibri" w:cs="F"/>
      <w:kern w:val="3"/>
      <w:lang w:eastAsia="it-IT"/>
    </w:rPr>
  </w:style>
  <w:style w:type="paragraph" w:customStyle="1" w:styleId="Default">
    <w:name w:val="Default"/>
    <w:rsid w:val="00FC62D5"/>
    <w:pPr>
      <w:autoSpaceDE w:val="0"/>
      <w:autoSpaceDN w:val="0"/>
      <w:adjustRightInd w:val="0"/>
      <w:spacing w:after="0" w:line="240" w:lineRule="auto"/>
    </w:pPr>
    <w:rPr>
      <w:rFonts w:ascii="Garamond" w:hAnsi="Garamond" w:cs="Garamond"/>
      <w:color w:val="000000"/>
      <w:sz w:val="24"/>
      <w:szCs w:val="24"/>
    </w:rPr>
  </w:style>
  <w:style w:type="character" w:customStyle="1" w:styleId="UnresolvedMention">
    <w:name w:val="Unresolved Mention"/>
    <w:basedOn w:val="Carpredefinitoparagrafo"/>
    <w:uiPriority w:val="99"/>
    <w:semiHidden/>
    <w:unhideWhenUsed/>
    <w:rsid w:val="00D5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9434">
      <w:bodyDiv w:val="1"/>
      <w:marLeft w:val="0"/>
      <w:marRight w:val="0"/>
      <w:marTop w:val="0"/>
      <w:marBottom w:val="0"/>
      <w:divBdr>
        <w:top w:val="none" w:sz="0" w:space="0" w:color="auto"/>
        <w:left w:val="none" w:sz="0" w:space="0" w:color="auto"/>
        <w:bottom w:val="none" w:sz="0" w:space="0" w:color="auto"/>
        <w:right w:val="none" w:sz="0" w:space="0" w:color="auto"/>
      </w:divBdr>
    </w:div>
    <w:div w:id="266036936">
      <w:bodyDiv w:val="1"/>
      <w:marLeft w:val="0"/>
      <w:marRight w:val="0"/>
      <w:marTop w:val="0"/>
      <w:marBottom w:val="0"/>
      <w:divBdr>
        <w:top w:val="none" w:sz="0" w:space="0" w:color="auto"/>
        <w:left w:val="none" w:sz="0" w:space="0" w:color="auto"/>
        <w:bottom w:val="none" w:sz="0" w:space="0" w:color="auto"/>
        <w:right w:val="none" w:sz="0" w:space="0" w:color="auto"/>
      </w:divBdr>
    </w:div>
    <w:div w:id="469984053">
      <w:bodyDiv w:val="1"/>
      <w:marLeft w:val="0"/>
      <w:marRight w:val="0"/>
      <w:marTop w:val="0"/>
      <w:marBottom w:val="0"/>
      <w:divBdr>
        <w:top w:val="none" w:sz="0" w:space="0" w:color="auto"/>
        <w:left w:val="none" w:sz="0" w:space="0" w:color="auto"/>
        <w:bottom w:val="none" w:sz="0" w:space="0" w:color="auto"/>
        <w:right w:val="none" w:sz="0" w:space="0" w:color="auto"/>
      </w:divBdr>
    </w:div>
    <w:div w:id="508373555">
      <w:bodyDiv w:val="1"/>
      <w:marLeft w:val="0"/>
      <w:marRight w:val="0"/>
      <w:marTop w:val="0"/>
      <w:marBottom w:val="0"/>
      <w:divBdr>
        <w:top w:val="none" w:sz="0" w:space="0" w:color="auto"/>
        <w:left w:val="none" w:sz="0" w:space="0" w:color="auto"/>
        <w:bottom w:val="none" w:sz="0" w:space="0" w:color="auto"/>
        <w:right w:val="none" w:sz="0" w:space="0" w:color="auto"/>
      </w:divBdr>
    </w:div>
    <w:div w:id="852260709">
      <w:bodyDiv w:val="1"/>
      <w:marLeft w:val="0"/>
      <w:marRight w:val="0"/>
      <w:marTop w:val="0"/>
      <w:marBottom w:val="0"/>
      <w:divBdr>
        <w:top w:val="none" w:sz="0" w:space="0" w:color="auto"/>
        <w:left w:val="none" w:sz="0" w:space="0" w:color="auto"/>
        <w:bottom w:val="none" w:sz="0" w:space="0" w:color="auto"/>
        <w:right w:val="none" w:sz="0" w:space="0" w:color="auto"/>
      </w:divBdr>
    </w:div>
    <w:div w:id="890459200">
      <w:bodyDiv w:val="1"/>
      <w:marLeft w:val="0"/>
      <w:marRight w:val="0"/>
      <w:marTop w:val="0"/>
      <w:marBottom w:val="0"/>
      <w:divBdr>
        <w:top w:val="none" w:sz="0" w:space="0" w:color="auto"/>
        <w:left w:val="none" w:sz="0" w:space="0" w:color="auto"/>
        <w:bottom w:val="none" w:sz="0" w:space="0" w:color="auto"/>
        <w:right w:val="none" w:sz="0" w:space="0" w:color="auto"/>
      </w:divBdr>
    </w:div>
    <w:div w:id="930940087">
      <w:bodyDiv w:val="1"/>
      <w:marLeft w:val="0"/>
      <w:marRight w:val="0"/>
      <w:marTop w:val="0"/>
      <w:marBottom w:val="0"/>
      <w:divBdr>
        <w:top w:val="none" w:sz="0" w:space="0" w:color="auto"/>
        <w:left w:val="none" w:sz="0" w:space="0" w:color="auto"/>
        <w:bottom w:val="none" w:sz="0" w:space="0" w:color="auto"/>
        <w:right w:val="none" w:sz="0" w:space="0" w:color="auto"/>
      </w:divBdr>
      <w:divsChild>
        <w:div w:id="57022494">
          <w:marLeft w:val="0"/>
          <w:marRight w:val="0"/>
          <w:marTop w:val="0"/>
          <w:marBottom w:val="0"/>
          <w:divBdr>
            <w:top w:val="none" w:sz="0" w:space="0" w:color="auto"/>
            <w:left w:val="none" w:sz="0" w:space="0" w:color="auto"/>
            <w:bottom w:val="none" w:sz="0" w:space="0" w:color="auto"/>
            <w:right w:val="none" w:sz="0" w:space="0" w:color="auto"/>
          </w:divBdr>
        </w:div>
      </w:divsChild>
    </w:div>
    <w:div w:id="975178782">
      <w:bodyDiv w:val="1"/>
      <w:marLeft w:val="0"/>
      <w:marRight w:val="0"/>
      <w:marTop w:val="0"/>
      <w:marBottom w:val="0"/>
      <w:divBdr>
        <w:top w:val="none" w:sz="0" w:space="0" w:color="auto"/>
        <w:left w:val="none" w:sz="0" w:space="0" w:color="auto"/>
        <w:bottom w:val="none" w:sz="0" w:space="0" w:color="auto"/>
        <w:right w:val="none" w:sz="0" w:space="0" w:color="auto"/>
      </w:divBdr>
    </w:div>
    <w:div w:id="1556624160">
      <w:bodyDiv w:val="1"/>
      <w:marLeft w:val="0"/>
      <w:marRight w:val="0"/>
      <w:marTop w:val="0"/>
      <w:marBottom w:val="0"/>
      <w:divBdr>
        <w:top w:val="none" w:sz="0" w:space="0" w:color="auto"/>
        <w:left w:val="none" w:sz="0" w:space="0" w:color="auto"/>
        <w:bottom w:val="none" w:sz="0" w:space="0" w:color="auto"/>
        <w:right w:val="none" w:sz="0" w:space="0" w:color="auto"/>
      </w:divBdr>
    </w:div>
    <w:div w:id="1767965386">
      <w:bodyDiv w:val="1"/>
      <w:marLeft w:val="0"/>
      <w:marRight w:val="0"/>
      <w:marTop w:val="0"/>
      <w:marBottom w:val="0"/>
      <w:divBdr>
        <w:top w:val="none" w:sz="0" w:space="0" w:color="auto"/>
        <w:left w:val="none" w:sz="0" w:space="0" w:color="auto"/>
        <w:bottom w:val="none" w:sz="0" w:space="0" w:color="auto"/>
        <w:right w:val="none" w:sz="0" w:space="0" w:color="auto"/>
      </w:divBdr>
    </w:div>
    <w:div w:id="1826192789">
      <w:bodyDiv w:val="1"/>
      <w:marLeft w:val="0"/>
      <w:marRight w:val="0"/>
      <w:marTop w:val="0"/>
      <w:marBottom w:val="0"/>
      <w:divBdr>
        <w:top w:val="none" w:sz="0" w:space="0" w:color="auto"/>
        <w:left w:val="none" w:sz="0" w:space="0" w:color="auto"/>
        <w:bottom w:val="none" w:sz="0" w:space="0" w:color="auto"/>
        <w:right w:val="none" w:sz="0" w:space="0" w:color="auto"/>
      </w:divBdr>
    </w:div>
    <w:div w:id="19755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www.atac.roma.it"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google.com/maps/d/u/0/edit?mid=zMBmBRqAIk9s.k7pnHB_q-M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ac.rom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www.google.com/maps/d/u/0/edit?mid=zMBmBRqAIk9s.k7pnHB_q-MTw" TargetMode="Externa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9C72-675B-4EB0-8341-F94B2C24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90</Characters>
  <Application>Microsoft Office Word</Application>
  <DocSecurity>4</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p:lastModifiedBy>
  <cp:revision>2</cp:revision>
  <cp:lastPrinted>2018-10-22T09:22:00Z</cp:lastPrinted>
  <dcterms:created xsi:type="dcterms:W3CDTF">2018-12-12T09:37:00Z</dcterms:created>
  <dcterms:modified xsi:type="dcterms:W3CDTF">2018-12-12T09:37:00Z</dcterms:modified>
</cp:coreProperties>
</file>