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7C" w:rsidRPr="0016603F" w:rsidRDefault="0062087C" w:rsidP="0062087C">
      <w:pPr>
        <w:pStyle w:val="Corpotesto"/>
        <w:rPr>
          <w:sz w:val="20"/>
          <w:lang w:val="it-IT"/>
        </w:rPr>
      </w:pPr>
    </w:p>
    <w:p w:rsidR="0062087C" w:rsidRPr="0016603F" w:rsidRDefault="0062087C" w:rsidP="0062087C">
      <w:pPr>
        <w:pStyle w:val="Corpotesto"/>
        <w:spacing w:before="11"/>
        <w:rPr>
          <w:sz w:val="18"/>
          <w:lang w:val="it-IT"/>
        </w:rPr>
      </w:pPr>
    </w:p>
    <w:tbl>
      <w:tblPr>
        <w:tblStyle w:val="TableNormal"/>
        <w:tblW w:w="15834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201"/>
        <w:gridCol w:w="3098"/>
        <w:gridCol w:w="3295"/>
        <w:gridCol w:w="45"/>
        <w:gridCol w:w="2797"/>
        <w:gridCol w:w="38"/>
      </w:tblGrid>
      <w:tr w:rsidR="0062087C" w:rsidRPr="0028389C" w:rsidTr="005D10F2">
        <w:trPr>
          <w:gridAfter w:val="1"/>
          <w:wAfter w:w="38" w:type="dxa"/>
          <w:trHeight w:hRule="exact" w:val="582"/>
        </w:trPr>
        <w:tc>
          <w:tcPr>
            <w:tcW w:w="15796" w:type="dxa"/>
            <w:gridSpan w:val="6"/>
            <w:shd w:val="clear" w:color="auto" w:fill="8DB3E2"/>
          </w:tcPr>
          <w:p w:rsidR="0062087C" w:rsidRPr="0016603F" w:rsidRDefault="0062087C" w:rsidP="00B816D7">
            <w:pPr>
              <w:pStyle w:val="TableParagraph"/>
              <w:spacing w:line="364" w:lineRule="exact"/>
              <w:ind w:left="4934"/>
              <w:rPr>
                <w:rFonts w:ascii="Arial"/>
                <w:b/>
                <w:sz w:val="32"/>
                <w:lang w:val="it-IT"/>
              </w:rPr>
            </w:pPr>
            <w:r w:rsidRPr="0016603F">
              <w:rPr>
                <w:rFonts w:ascii="Arial"/>
                <w:b/>
                <w:sz w:val="32"/>
                <w:lang w:val="it-IT"/>
              </w:rPr>
              <w:t>Incarichi conferiti e autorizzati ai dipendenti</w:t>
            </w:r>
          </w:p>
        </w:tc>
      </w:tr>
      <w:tr w:rsidR="0062087C" w:rsidTr="005D10F2">
        <w:trPr>
          <w:gridAfter w:val="1"/>
          <w:wAfter w:w="38" w:type="dxa"/>
          <w:trHeight w:hRule="exact" w:val="444"/>
        </w:trPr>
        <w:tc>
          <w:tcPr>
            <w:tcW w:w="3360" w:type="dxa"/>
          </w:tcPr>
          <w:p w:rsidR="0062087C" w:rsidRDefault="0062087C" w:rsidP="00B816D7">
            <w:pPr>
              <w:pStyle w:val="TableParagraph"/>
              <w:spacing w:before="100"/>
              <w:ind w:left="9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Nominativo</w:t>
            </w:r>
            <w:proofErr w:type="spellEnd"/>
          </w:p>
        </w:tc>
        <w:tc>
          <w:tcPr>
            <w:tcW w:w="3201" w:type="dxa"/>
          </w:tcPr>
          <w:p w:rsidR="0062087C" w:rsidRDefault="0062087C" w:rsidP="00B816D7">
            <w:pPr>
              <w:pStyle w:val="TableParagraph"/>
              <w:spacing w:before="100"/>
              <w:ind w:left="9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Oggetto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Incarico</w:t>
            </w:r>
            <w:proofErr w:type="spellEnd"/>
          </w:p>
        </w:tc>
        <w:tc>
          <w:tcPr>
            <w:tcW w:w="3098" w:type="dxa"/>
          </w:tcPr>
          <w:p w:rsidR="0062087C" w:rsidRDefault="0062087C" w:rsidP="00B816D7">
            <w:pPr>
              <w:pStyle w:val="TableParagraph"/>
              <w:spacing w:before="100"/>
              <w:ind w:left="9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Sede</w:t>
            </w:r>
            <w:proofErr w:type="spellEnd"/>
          </w:p>
        </w:tc>
        <w:tc>
          <w:tcPr>
            <w:tcW w:w="3295" w:type="dxa"/>
          </w:tcPr>
          <w:p w:rsidR="0062087C" w:rsidRDefault="0062087C" w:rsidP="00B816D7">
            <w:pPr>
              <w:pStyle w:val="TableParagraph"/>
              <w:spacing w:line="242" w:lineRule="auto"/>
              <w:ind w:left="93" w:right="1773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Durata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Incarico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Dal …… Al …….</w:t>
            </w:r>
          </w:p>
        </w:tc>
        <w:tc>
          <w:tcPr>
            <w:tcW w:w="2842" w:type="dxa"/>
            <w:gridSpan w:val="2"/>
          </w:tcPr>
          <w:p w:rsidR="0062087C" w:rsidRDefault="0062087C" w:rsidP="00B816D7">
            <w:pPr>
              <w:pStyle w:val="TableParagraph"/>
              <w:spacing w:before="100"/>
              <w:ind w:left="9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Compenso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Annuo</w:t>
            </w:r>
            <w:proofErr w:type="spellEnd"/>
          </w:p>
        </w:tc>
      </w:tr>
      <w:tr w:rsidR="0062087C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62087C" w:rsidRDefault="00A6182C" w:rsidP="00967A33">
            <w:r>
              <w:t xml:space="preserve"> A</w:t>
            </w:r>
            <w:r w:rsidR="00967A33">
              <w:t xml:space="preserve">URILIO Fabio </w:t>
            </w:r>
          </w:p>
        </w:tc>
        <w:tc>
          <w:tcPr>
            <w:tcW w:w="3201" w:type="dxa"/>
          </w:tcPr>
          <w:p w:rsidR="0062087C" w:rsidRDefault="00967A33" w:rsidP="00967A33">
            <w:proofErr w:type="spellStart"/>
            <w:r>
              <w:t>Docenza</w:t>
            </w:r>
            <w:proofErr w:type="spellEnd"/>
          </w:p>
        </w:tc>
        <w:tc>
          <w:tcPr>
            <w:tcW w:w="3098" w:type="dxa"/>
          </w:tcPr>
          <w:p w:rsidR="0062087C" w:rsidRDefault="00967A33" w:rsidP="00967A33">
            <w:r>
              <w:t xml:space="preserve">Isola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Gabbiani</w:t>
            </w:r>
            <w:proofErr w:type="spellEnd"/>
            <w:r>
              <w:t xml:space="preserve"> Consulting</w:t>
            </w:r>
          </w:p>
        </w:tc>
        <w:tc>
          <w:tcPr>
            <w:tcW w:w="3295" w:type="dxa"/>
          </w:tcPr>
          <w:p w:rsidR="0062087C" w:rsidRDefault="00A6182C" w:rsidP="00967A33">
            <w:r>
              <w:t xml:space="preserve">Dal </w:t>
            </w:r>
            <w:r w:rsidR="00967A33">
              <w:t xml:space="preserve">22.12.2022 </w:t>
            </w:r>
            <w:r>
              <w:t>al 2</w:t>
            </w:r>
            <w:r w:rsidR="00967A33">
              <w:t>2</w:t>
            </w:r>
            <w:r>
              <w:t>.</w:t>
            </w:r>
            <w:r w:rsidR="00967A33">
              <w:t>12</w:t>
            </w:r>
            <w:r>
              <w:t>.20</w:t>
            </w:r>
            <w:r w:rsidR="00967A33">
              <w:t>22</w:t>
            </w:r>
          </w:p>
        </w:tc>
        <w:tc>
          <w:tcPr>
            <w:tcW w:w="2842" w:type="dxa"/>
            <w:gridSpan w:val="2"/>
          </w:tcPr>
          <w:p w:rsidR="0062087C" w:rsidRDefault="00A6182C" w:rsidP="00967A33">
            <w:r>
              <w:t xml:space="preserve">Euro </w:t>
            </w:r>
            <w:r w:rsidR="00967A33">
              <w:t>250,00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 AURILIO Fabio 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Docenza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r>
              <w:t xml:space="preserve">Isola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Gabbiani</w:t>
            </w:r>
            <w:proofErr w:type="spellEnd"/>
            <w:r>
              <w:t xml:space="preserve"> Consulting</w:t>
            </w:r>
          </w:p>
        </w:tc>
        <w:tc>
          <w:tcPr>
            <w:tcW w:w="3295" w:type="dxa"/>
          </w:tcPr>
          <w:p w:rsidR="00967A33" w:rsidRDefault="00967A33" w:rsidP="00967A33">
            <w:r>
              <w:t xml:space="preserve">Dal 15.02.2023 al </w:t>
            </w:r>
            <w:r w:rsidR="00A6752A">
              <w:t>15.02.2023 15.02.2023</w:t>
            </w:r>
            <w:r>
              <w:t>22.12.2022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250,00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 AMENDOLAGINE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4.12.2019 al 26.04.2019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4918.53</w:t>
            </w:r>
          </w:p>
        </w:tc>
      </w:tr>
      <w:tr w:rsidR="00967A33" w:rsidTr="005D10F2">
        <w:trPr>
          <w:gridAfter w:val="1"/>
          <w:wAfter w:w="38" w:type="dxa"/>
          <w:trHeight w:hRule="exact" w:val="324"/>
        </w:trPr>
        <w:tc>
          <w:tcPr>
            <w:tcW w:w="3360" w:type="dxa"/>
          </w:tcPr>
          <w:tbl>
            <w:tblPr>
              <w:tblStyle w:val="TableNormal"/>
              <w:tblW w:w="1591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5164"/>
              <w:gridCol w:w="5066"/>
            </w:tblGrid>
            <w:tr w:rsidR="00967A33" w:rsidTr="00F86AF4">
              <w:trPr>
                <w:trHeight w:hRule="exact" w:val="305"/>
              </w:trPr>
              <w:tc>
                <w:tcPr>
                  <w:tcW w:w="5680" w:type="dxa"/>
                </w:tcPr>
                <w:p w:rsidR="00967A33" w:rsidRDefault="00967A33" w:rsidP="00967A33">
                  <w:r w:rsidRPr="00ED0796">
                    <w:t xml:space="preserve"> AMENDOLAGINE Antonio</w:t>
                  </w:r>
                </w:p>
              </w:tc>
              <w:tc>
                <w:tcPr>
                  <w:tcW w:w="5164" w:type="dxa"/>
                </w:tcPr>
                <w:p w:rsidR="00967A33" w:rsidRDefault="00967A33" w:rsidP="00967A33">
                  <w:r w:rsidRPr="00ED0796">
                    <w:t xml:space="preserve"> AMENDOLAGINE Antonio</w:t>
                  </w:r>
                </w:p>
              </w:tc>
              <w:tc>
                <w:tcPr>
                  <w:tcW w:w="5066" w:type="dxa"/>
                </w:tcPr>
                <w:p w:rsidR="00967A33" w:rsidRDefault="00967A33" w:rsidP="00967A33">
                  <w:r w:rsidRPr="00ED0796">
                    <w:t xml:space="preserve"> AMENDOLAGINE Antonio</w:t>
                  </w:r>
                </w:p>
              </w:tc>
            </w:tr>
          </w:tbl>
          <w:p w:rsidR="00967A33" w:rsidRDefault="00967A33" w:rsidP="00967A33"/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21.01.2020 al 20.04.2020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1924.21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tbl>
            <w:tblPr>
              <w:tblStyle w:val="TableNormal"/>
              <w:tblW w:w="1591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5164"/>
              <w:gridCol w:w="5066"/>
            </w:tblGrid>
            <w:tr w:rsidR="00967A33" w:rsidTr="00F86AF4">
              <w:trPr>
                <w:trHeight w:hRule="exact" w:val="305"/>
              </w:trPr>
              <w:tc>
                <w:tcPr>
                  <w:tcW w:w="5680" w:type="dxa"/>
                </w:tcPr>
                <w:p w:rsidR="00967A33" w:rsidRDefault="00967A33" w:rsidP="00967A33">
                  <w:r>
                    <w:t xml:space="preserve"> AMENDOLAGINE Antonio</w:t>
                  </w:r>
                </w:p>
              </w:tc>
              <w:tc>
                <w:tcPr>
                  <w:tcW w:w="5164" w:type="dxa"/>
                </w:tcPr>
                <w:p w:rsidR="00967A33" w:rsidRDefault="00967A33" w:rsidP="00967A33">
                  <w:proofErr w:type="spellStart"/>
                  <w:r>
                    <w:t>Consulenza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Tecnica</w:t>
                  </w:r>
                  <w:proofErr w:type="spellEnd"/>
                </w:p>
              </w:tc>
              <w:tc>
                <w:tcPr>
                  <w:tcW w:w="5066" w:type="dxa"/>
                </w:tcPr>
                <w:p w:rsidR="00967A33" w:rsidRDefault="00967A33" w:rsidP="00967A33">
                  <w:proofErr w:type="spellStart"/>
                  <w:r>
                    <w:t>Tribunale</w:t>
                  </w:r>
                  <w:proofErr w:type="spellEnd"/>
                  <w:r>
                    <w:t xml:space="preserve"> di Catania</w:t>
                  </w:r>
                </w:p>
              </w:tc>
            </w:tr>
          </w:tbl>
          <w:p w:rsidR="00967A33" w:rsidRDefault="00967A33" w:rsidP="00967A33"/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 xml:space="preserve">Dal 19.10.2022 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7"/>
        </w:trPr>
        <w:tc>
          <w:tcPr>
            <w:tcW w:w="3360" w:type="dxa"/>
          </w:tcPr>
          <w:p w:rsidR="00967A33" w:rsidRDefault="00967A33" w:rsidP="00967A33">
            <w:r>
              <w:t xml:space="preserve"> AMENDOLAGINE 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Procura</w:t>
            </w:r>
            <w:proofErr w:type="spellEnd"/>
            <w:r>
              <w:t xml:space="preserve"> </w:t>
            </w:r>
            <w:proofErr w:type="spellStart"/>
            <w:r>
              <w:t>Repubblica</w:t>
            </w:r>
            <w:proofErr w:type="spellEnd"/>
            <w:r>
              <w:t xml:space="preserve">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15.12.2023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 ARDU </w:t>
            </w:r>
            <w:proofErr w:type="spellStart"/>
            <w:r>
              <w:t>Salvator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22.11.2019 al 03.03.2020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2940.5</w:t>
            </w:r>
          </w:p>
          <w:p w:rsidR="00967A33" w:rsidRDefault="00967A33" w:rsidP="00967A33"/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tbl>
            <w:tblPr>
              <w:tblStyle w:val="TableNormal"/>
              <w:tblW w:w="1591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5164"/>
              <w:gridCol w:w="5066"/>
            </w:tblGrid>
            <w:tr w:rsidR="00967A33" w:rsidTr="00F86AF4">
              <w:trPr>
                <w:trHeight w:hRule="exact" w:val="305"/>
              </w:trPr>
              <w:tc>
                <w:tcPr>
                  <w:tcW w:w="5680" w:type="dxa"/>
                </w:tcPr>
                <w:p w:rsidR="00967A33" w:rsidRDefault="00967A33" w:rsidP="00967A33">
                  <w:r>
                    <w:t xml:space="preserve"> ARDU </w:t>
                  </w:r>
                  <w:proofErr w:type="spellStart"/>
                  <w:r>
                    <w:t>Salvator</w:t>
                  </w:r>
                  <w:proofErr w:type="spellEnd"/>
                </w:p>
              </w:tc>
              <w:tc>
                <w:tcPr>
                  <w:tcW w:w="5164" w:type="dxa"/>
                </w:tcPr>
                <w:p w:rsidR="00967A33" w:rsidRDefault="00967A33" w:rsidP="00967A33">
                  <w:proofErr w:type="spellStart"/>
                  <w:r>
                    <w:t>Consulenza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Tecnica</w:t>
                  </w:r>
                  <w:proofErr w:type="spellEnd"/>
                </w:p>
              </w:tc>
              <w:tc>
                <w:tcPr>
                  <w:tcW w:w="5066" w:type="dxa"/>
                </w:tcPr>
                <w:p w:rsidR="00967A33" w:rsidRDefault="00967A33" w:rsidP="00967A33">
                  <w:proofErr w:type="spellStart"/>
                  <w:r>
                    <w:t>Tribunale</w:t>
                  </w:r>
                  <w:proofErr w:type="spellEnd"/>
                  <w:r>
                    <w:t xml:space="preserve"> di Catania</w:t>
                  </w:r>
                </w:p>
              </w:tc>
            </w:tr>
          </w:tbl>
          <w:p w:rsidR="00967A33" w:rsidRDefault="00967A33" w:rsidP="00967A33"/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08.01.2020 al 31.03.2020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Euro 740.03 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 ARDU </w:t>
            </w:r>
            <w:proofErr w:type="spellStart"/>
            <w:r>
              <w:t>Salvator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12.03.2020 al 26.09.2020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Euro 5510.34 </w:t>
            </w:r>
          </w:p>
        </w:tc>
      </w:tr>
      <w:tr w:rsidR="00967A33" w:rsidTr="005D10F2">
        <w:trPr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 ARDU </w:t>
            </w:r>
            <w:proofErr w:type="spellStart"/>
            <w:r>
              <w:t>Salvator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340" w:type="dxa"/>
            <w:gridSpan w:val="2"/>
          </w:tcPr>
          <w:p w:rsidR="00967A33" w:rsidRDefault="00967A33" w:rsidP="00967A33">
            <w:r>
              <w:t>Dal 13.10.2020 al 18.12.2020</w:t>
            </w:r>
          </w:p>
        </w:tc>
        <w:tc>
          <w:tcPr>
            <w:tcW w:w="2835" w:type="dxa"/>
            <w:gridSpan w:val="2"/>
          </w:tcPr>
          <w:p w:rsidR="00967A33" w:rsidRDefault="00967A33" w:rsidP="00967A33">
            <w:r>
              <w:t xml:space="preserve">Euro 740.03 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 ARDU </w:t>
            </w:r>
            <w:proofErr w:type="spellStart"/>
            <w:r>
              <w:t>Salvator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 xml:space="preserve">Dal 23.03.2022 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04.02.2019 al 26.04.2019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3918.53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20.05.2019 al 21.06.2019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 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15.01.2020 al 14.02.2020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 Non </w:t>
            </w:r>
            <w:proofErr w:type="spellStart"/>
            <w:r>
              <w:t>Saldato</w:t>
            </w:r>
            <w:proofErr w:type="spellEnd"/>
          </w:p>
          <w:p w:rsidR="00967A33" w:rsidRDefault="00967A33" w:rsidP="00967A33">
            <w:r>
              <w:t>B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21.09.2020 al 24.11.2020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1229.03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30.11.2020 al 16.12.2020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308.08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  <w:r>
              <w:t xml:space="preserve"> </w:t>
            </w:r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27.01.2021 al 16.02.2021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259.18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BASILE Domenico Maria Antonio 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17.03.2021 al 14.04.2021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1033.43</w:t>
            </w:r>
          </w:p>
          <w:p w:rsidR="00967A33" w:rsidRDefault="00967A33" w:rsidP="00967A33"/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09.07.2021 al 05.01.2022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3566.95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BASILE Domenico Maria Antonio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 xml:space="preserve">Dal 19.10.2022 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BASILE Domenico Maria Antonio 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18.02.2023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CATALANO </w:t>
            </w:r>
            <w:proofErr w:type="spellStart"/>
            <w:r>
              <w:t>Remigio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11.02.2023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CATALANO </w:t>
            </w:r>
            <w:proofErr w:type="spellStart"/>
            <w:r>
              <w:t>Remigio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08.03.2023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28.02.2019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Ragusa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05.03.2019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Dall’11.03.2019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30.03.2019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22.04.2019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Caltanissetta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03.05.3019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lastRenderedPageBreak/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14.05.2019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28.05.2019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Messina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30.05.2019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02.07.2019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02.07.2019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16.12.2019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Giudice</w:t>
            </w:r>
            <w:proofErr w:type="spellEnd"/>
            <w:r>
              <w:t xml:space="preserve"> di Pace </w:t>
            </w:r>
            <w:proofErr w:type="spellStart"/>
            <w:r>
              <w:t>Randazzo</w:t>
            </w:r>
            <w:proofErr w:type="spellEnd"/>
            <w:r>
              <w:t xml:space="preserve"> (CT)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13.01.2020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Dall’11.02.2020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</w:t>
            </w:r>
            <w:proofErr w:type="spellStart"/>
            <w:r>
              <w:t>Siracusa</w:t>
            </w:r>
            <w:proofErr w:type="spellEnd"/>
          </w:p>
        </w:tc>
        <w:tc>
          <w:tcPr>
            <w:tcW w:w="3295" w:type="dxa"/>
          </w:tcPr>
          <w:p w:rsidR="00967A33" w:rsidRDefault="00967A33" w:rsidP="00967A33">
            <w:r>
              <w:t>Dal 27.02.2020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06.07.2020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20.07.2020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Caltanissetta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29.07.2020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27.08.2020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29.09.2020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29.09.2020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05.10.2020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05.10.2020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19.10.2020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Messina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13.01.2021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26.02.2021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05.03.2021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14.03.2021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25.05.2021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25.05.2021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05.07.2021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09.07.2021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19.11.2021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23.11.2021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20.01.2022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28.01.2022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18.03.2022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22.04.2022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10.05.2022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25.05.2022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lastRenderedPageBreak/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Dall’11.07.2022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15.07.2022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12.10.2022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Procura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07.11.2022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16.02.2023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Procura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23.01.2023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COSTANZO Francesco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20.0.2023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D’ANGIOLINI Roberto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09.07.2021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06A77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Pr="00014711" w:rsidRDefault="00CE0F95" w:rsidP="00506A77">
            <w:r w:rsidRPr="00014711">
              <w:t xml:space="preserve">DI BELLA Giuseppe </w:t>
            </w:r>
          </w:p>
        </w:tc>
        <w:tc>
          <w:tcPr>
            <w:tcW w:w="3201" w:type="dxa"/>
          </w:tcPr>
          <w:p w:rsidR="00CE0F95" w:rsidRPr="00014711" w:rsidRDefault="00CE0F95" w:rsidP="00506A77">
            <w:proofErr w:type="spellStart"/>
            <w:r w:rsidRPr="00014711">
              <w:t>Consulenza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Tecnica</w:t>
            </w:r>
            <w:proofErr w:type="spellEnd"/>
            <w:r w:rsidRPr="00014711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506A77">
            <w:r w:rsidRPr="00014711">
              <w:t xml:space="preserve">Catania </w:t>
            </w:r>
          </w:p>
        </w:tc>
        <w:tc>
          <w:tcPr>
            <w:tcW w:w="3295" w:type="dxa"/>
          </w:tcPr>
          <w:p w:rsidR="00CE0F95" w:rsidRPr="00014711" w:rsidRDefault="00CE0F95" w:rsidP="00506A77">
            <w:r w:rsidRPr="00014711">
              <w:t xml:space="preserve">Dal 22/11/2022 </w:t>
            </w:r>
            <w:proofErr w:type="spellStart"/>
            <w:r w:rsidRPr="00014711">
              <w:t>al</w:t>
            </w:r>
            <w:proofErr w:type="spellEnd"/>
            <w:r w:rsidRPr="00014711">
              <w:t xml:space="preserve"> 12/02/2023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506A77">
            <w:r w:rsidRPr="00014711">
              <w:t xml:space="preserve">Da </w:t>
            </w:r>
            <w:proofErr w:type="spellStart"/>
            <w:r w:rsidRPr="00014711">
              <w:t>definire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GANGI Mario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06.06.2019 al 05.07.2019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197.75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GANGI Mario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18.12.2019 al 21.01.2020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984.53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GANGI Mario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03.03.2020 al 08.04.2020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414.03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GANGI Mario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  <w:r>
              <w:t xml:space="preserve"> </w:t>
            </w:r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 xml:space="preserve">Dal 23.09.2020 al 27.10.2020 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754.71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GANGI Mario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10.11.2022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 xml:space="preserve">GUALTIERI Antonio </w:t>
            </w:r>
            <w:proofErr w:type="spellStart"/>
            <w:r>
              <w:t>Gualtiero</w:t>
            </w:r>
            <w:proofErr w:type="spellEnd"/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28.02.2019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ILLUMINATO Andrea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>Dal 11.12.2019 al 08.01.2020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193.80</w:t>
            </w:r>
          </w:p>
        </w:tc>
      </w:tr>
      <w:tr w:rsidR="00967A33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967A33" w:rsidRDefault="00967A33" w:rsidP="00967A33">
            <w:r>
              <w:t>ILLUMINATO Andrea</w:t>
            </w:r>
          </w:p>
        </w:tc>
        <w:tc>
          <w:tcPr>
            <w:tcW w:w="3201" w:type="dxa"/>
          </w:tcPr>
          <w:p w:rsidR="00967A33" w:rsidRDefault="00967A33" w:rsidP="00967A33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  <w:r>
              <w:t xml:space="preserve"> </w:t>
            </w:r>
          </w:p>
        </w:tc>
        <w:tc>
          <w:tcPr>
            <w:tcW w:w="3098" w:type="dxa"/>
          </w:tcPr>
          <w:p w:rsidR="00967A33" w:rsidRDefault="00967A33" w:rsidP="00967A33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967A33" w:rsidRDefault="00967A33" w:rsidP="00967A33">
            <w:r>
              <w:t xml:space="preserve">Dal 21.01.2020 al 21.04.2020 </w:t>
            </w:r>
          </w:p>
        </w:tc>
        <w:tc>
          <w:tcPr>
            <w:tcW w:w="2842" w:type="dxa"/>
            <w:gridSpan w:val="2"/>
          </w:tcPr>
          <w:p w:rsidR="00967A33" w:rsidRDefault="00967A33" w:rsidP="00967A33">
            <w:r>
              <w:t>Euro 2793.83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Pr="00014711" w:rsidRDefault="00CE0F95" w:rsidP="00CE0F95">
            <w:r w:rsidRPr="00014711">
              <w:t xml:space="preserve">LA BELLA Marcello </w:t>
            </w:r>
          </w:p>
        </w:tc>
        <w:tc>
          <w:tcPr>
            <w:tcW w:w="3201" w:type="dxa"/>
          </w:tcPr>
          <w:p w:rsidR="00CE0F95" w:rsidRPr="00014711" w:rsidRDefault="00CE0F95" w:rsidP="00CE0F95">
            <w:proofErr w:type="spellStart"/>
            <w:r w:rsidRPr="00014711">
              <w:t>Docenza</w:t>
            </w:r>
            <w:proofErr w:type="spellEnd"/>
            <w:r w:rsidRPr="00014711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30/04/2019 e </w:t>
            </w:r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02/05/2019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155.00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 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07/09/2019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150.00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21/10/2019 e </w:t>
            </w:r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18/11/2019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103.28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 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05/09/2020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160.00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08/03/2021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51.64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22/03/2021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51.64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13/04/2021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51.64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 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01/10/2021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160.00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05/10/2022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61.98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23D2D">
              <w:t xml:space="preserve">LA BELLA Marcello 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5B0D26">
              <w:t>Docenza</w:t>
            </w:r>
            <w:proofErr w:type="spellEnd"/>
            <w:r w:rsidRPr="005B0D26">
              <w:t xml:space="preserve"> </w:t>
            </w:r>
          </w:p>
        </w:tc>
        <w:tc>
          <w:tcPr>
            <w:tcW w:w="3098" w:type="dxa"/>
          </w:tcPr>
          <w:p w:rsidR="00CE0F95" w:rsidRPr="00014711" w:rsidRDefault="00CE0F95" w:rsidP="00CE0F95">
            <w:r w:rsidRPr="00014711">
              <w:t xml:space="preserve">San Pietro </w:t>
            </w:r>
            <w:proofErr w:type="spellStart"/>
            <w:r w:rsidRPr="00014711">
              <w:t>Clarenza</w:t>
            </w:r>
            <w:proofErr w:type="spellEnd"/>
            <w:r w:rsidRPr="00014711">
              <w:t xml:space="preserve"> (CT)</w:t>
            </w:r>
          </w:p>
        </w:tc>
        <w:tc>
          <w:tcPr>
            <w:tcW w:w="3295" w:type="dxa"/>
          </w:tcPr>
          <w:p w:rsidR="00CE0F95" w:rsidRPr="00014711" w:rsidRDefault="00CE0F95" w:rsidP="00CE0F95"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19/05/2023 e </w:t>
            </w:r>
            <w:proofErr w:type="spellStart"/>
            <w:r w:rsidRPr="00014711">
              <w:t>nella</w:t>
            </w:r>
            <w:proofErr w:type="spellEnd"/>
            <w:r w:rsidRPr="00014711">
              <w:t xml:space="preserve"> </w:t>
            </w:r>
            <w:proofErr w:type="spellStart"/>
            <w:r w:rsidRPr="00014711">
              <w:t>giornata</w:t>
            </w:r>
            <w:proofErr w:type="spellEnd"/>
            <w:r w:rsidRPr="00014711">
              <w:t xml:space="preserve"> del 03/07/2023</w:t>
            </w:r>
          </w:p>
        </w:tc>
        <w:tc>
          <w:tcPr>
            <w:tcW w:w="2842" w:type="dxa"/>
            <w:gridSpan w:val="2"/>
          </w:tcPr>
          <w:p w:rsidR="00CE0F95" w:rsidRPr="00014711" w:rsidRDefault="00CE0F95" w:rsidP="00CE0F95">
            <w:r w:rsidRPr="00014711">
              <w:t xml:space="preserve"> Euro 175.00</w:t>
            </w:r>
          </w:p>
        </w:tc>
      </w:tr>
      <w:tr w:rsidR="001F1705" w:rsidTr="00506A77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1F1705" w:rsidRDefault="001F1705" w:rsidP="00506A77">
            <w:r>
              <w:t xml:space="preserve">LUCA’ </w:t>
            </w:r>
            <w:proofErr w:type="spellStart"/>
            <w:r>
              <w:t>Orazio</w:t>
            </w:r>
            <w:proofErr w:type="spellEnd"/>
          </w:p>
        </w:tc>
        <w:tc>
          <w:tcPr>
            <w:tcW w:w="3201" w:type="dxa"/>
          </w:tcPr>
          <w:p w:rsidR="001F1705" w:rsidRDefault="001F1705" w:rsidP="00506A77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1F1705" w:rsidRDefault="001F1705" w:rsidP="00506A77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1F1705" w:rsidRDefault="001F1705" w:rsidP="00506A77">
            <w:r>
              <w:t xml:space="preserve">Dal 10.02.2020 al 28.02.2020 </w:t>
            </w:r>
          </w:p>
        </w:tc>
        <w:tc>
          <w:tcPr>
            <w:tcW w:w="2842" w:type="dxa"/>
            <w:gridSpan w:val="2"/>
          </w:tcPr>
          <w:p w:rsidR="001F1705" w:rsidRDefault="001F1705" w:rsidP="00506A77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D42B21" w:rsidTr="00506A77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D42B21" w:rsidRDefault="00D42B21" w:rsidP="00506A77">
            <w:bookmarkStart w:id="0" w:name="_GoBack"/>
            <w:bookmarkEnd w:id="0"/>
            <w:r>
              <w:t>MALERBA Alfredo Andrea</w:t>
            </w:r>
          </w:p>
        </w:tc>
        <w:tc>
          <w:tcPr>
            <w:tcW w:w="3201" w:type="dxa"/>
          </w:tcPr>
          <w:p w:rsidR="00D42B21" w:rsidRDefault="00D42B21" w:rsidP="00506A77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  <w:r>
              <w:t xml:space="preserve"> </w:t>
            </w:r>
          </w:p>
        </w:tc>
        <w:tc>
          <w:tcPr>
            <w:tcW w:w="3098" w:type="dxa"/>
          </w:tcPr>
          <w:p w:rsidR="00D42B21" w:rsidRDefault="00D42B21" w:rsidP="00506A77">
            <w:proofErr w:type="spellStart"/>
            <w:r>
              <w:t>Ministero</w:t>
            </w:r>
            <w:proofErr w:type="spellEnd"/>
            <w:r>
              <w:t xml:space="preserve">  </w:t>
            </w:r>
            <w:proofErr w:type="spellStart"/>
            <w:r>
              <w:t>Grazia</w:t>
            </w:r>
            <w:proofErr w:type="spellEnd"/>
            <w:r>
              <w:t xml:space="preserve"> e </w:t>
            </w:r>
            <w:proofErr w:type="spellStart"/>
            <w:r>
              <w:t>Giustizia</w:t>
            </w:r>
            <w:proofErr w:type="spellEnd"/>
          </w:p>
        </w:tc>
        <w:tc>
          <w:tcPr>
            <w:tcW w:w="3295" w:type="dxa"/>
          </w:tcPr>
          <w:p w:rsidR="00D42B21" w:rsidRDefault="00D42B21" w:rsidP="00506A77">
            <w:r>
              <w:t>Dal 04.02.2019 al 23.04.2019</w:t>
            </w:r>
          </w:p>
        </w:tc>
        <w:tc>
          <w:tcPr>
            <w:tcW w:w="2842" w:type="dxa"/>
            <w:gridSpan w:val="2"/>
          </w:tcPr>
          <w:p w:rsidR="00D42B21" w:rsidRDefault="00D42B21" w:rsidP="00506A77">
            <w:r>
              <w:t>Euro 350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32399D">
              <w:t>MALERBA Alfredo Andrea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01F2D">
              <w:t>Consulenza</w:t>
            </w:r>
            <w:proofErr w:type="spellEnd"/>
            <w:r w:rsidRPr="00D01F2D">
              <w:t xml:space="preserve"> </w:t>
            </w:r>
            <w:proofErr w:type="spellStart"/>
            <w:r w:rsidRPr="00D01F2D">
              <w:t>Tecnica</w:t>
            </w:r>
            <w:proofErr w:type="spellEnd"/>
            <w:r w:rsidRPr="00D01F2D">
              <w:t xml:space="preserve"> </w:t>
            </w:r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B008FB">
              <w:t>Tribunale</w:t>
            </w:r>
            <w:proofErr w:type="spellEnd"/>
            <w:r w:rsidRPr="00B008FB">
              <w:t xml:space="preserve"> di Termini </w:t>
            </w:r>
            <w:proofErr w:type="spellStart"/>
            <w:r w:rsidRPr="00B008FB">
              <w:t>Imerese</w:t>
            </w:r>
            <w:proofErr w:type="spellEnd"/>
          </w:p>
        </w:tc>
        <w:tc>
          <w:tcPr>
            <w:tcW w:w="3295" w:type="dxa"/>
          </w:tcPr>
          <w:p w:rsidR="00CE0F95" w:rsidRDefault="00CE0F95" w:rsidP="00CE0F95">
            <w:r>
              <w:t>Dal 14.05.2021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32399D">
              <w:t>MALERBA Alfredo Andrea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01F2D">
              <w:t>Consulenza</w:t>
            </w:r>
            <w:proofErr w:type="spellEnd"/>
            <w:r w:rsidRPr="00D01F2D">
              <w:t xml:space="preserve"> </w:t>
            </w:r>
            <w:proofErr w:type="spellStart"/>
            <w:r w:rsidRPr="00D01F2D">
              <w:t>Tecnica</w:t>
            </w:r>
            <w:proofErr w:type="spellEnd"/>
            <w:r w:rsidRPr="00D01F2D">
              <w:t xml:space="preserve"> </w:t>
            </w:r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B008FB">
              <w:t>Tribunale</w:t>
            </w:r>
            <w:proofErr w:type="spellEnd"/>
            <w:r w:rsidRPr="00B008FB">
              <w:t xml:space="preserve"> di Termini </w:t>
            </w:r>
            <w:proofErr w:type="spellStart"/>
            <w:r w:rsidRPr="00B008FB">
              <w:t>Imerese</w:t>
            </w:r>
            <w:proofErr w:type="spellEnd"/>
          </w:p>
        </w:tc>
        <w:tc>
          <w:tcPr>
            <w:tcW w:w="3295" w:type="dxa"/>
          </w:tcPr>
          <w:p w:rsidR="00CE0F95" w:rsidRDefault="00CE0F95" w:rsidP="00CE0F95">
            <w:r>
              <w:t>Dal 28.04.2021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32399D">
              <w:t>MALERBA Alfredo Andrea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01F2D">
              <w:t>Consulenza</w:t>
            </w:r>
            <w:proofErr w:type="spellEnd"/>
            <w:r w:rsidRPr="00D01F2D">
              <w:t xml:space="preserve"> </w:t>
            </w:r>
            <w:proofErr w:type="spellStart"/>
            <w:r w:rsidRPr="00D01F2D">
              <w:t>Tecnica</w:t>
            </w:r>
            <w:proofErr w:type="spellEnd"/>
            <w:r w:rsidRPr="00D01F2D">
              <w:t xml:space="preserve"> </w:t>
            </w:r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Ragusa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05.02.2021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>MAZZA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Enna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05.06.2021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065CB">
              <w:t>MAZZA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656ABC">
              <w:t>Consulenza</w:t>
            </w:r>
            <w:proofErr w:type="spellEnd"/>
            <w:r w:rsidRPr="00656ABC">
              <w:t xml:space="preserve"> </w:t>
            </w:r>
            <w:proofErr w:type="spellStart"/>
            <w:r w:rsidRPr="00656ABC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24.06.2021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065CB">
              <w:lastRenderedPageBreak/>
              <w:t>MAZZA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656ABC">
              <w:t>Consulenza</w:t>
            </w:r>
            <w:proofErr w:type="spellEnd"/>
            <w:r w:rsidRPr="00656ABC">
              <w:t xml:space="preserve"> </w:t>
            </w:r>
            <w:proofErr w:type="spellStart"/>
            <w:r w:rsidRPr="00656ABC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24.05.2022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CE6A98">
              <w:t xml:space="preserve">Non </w:t>
            </w:r>
            <w:proofErr w:type="spellStart"/>
            <w:r w:rsidRPr="00CE6A98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065CB">
              <w:t>MAZZA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656ABC">
              <w:t>Consulenza</w:t>
            </w:r>
            <w:proofErr w:type="spellEnd"/>
            <w:r w:rsidRPr="00656ABC">
              <w:t xml:space="preserve"> </w:t>
            </w:r>
            <w:proofErr w:type="spellStart"/>
            <w:r w:rsidRPr="00656ABC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09.01.2023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CE6A98">
              <w:t xml:space="preserve">Non </w:t>
            </w:r>
            <w:proofErr w:type="spellStart"/>
            <w:r w:rsidRPr="00CE6A98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>PARRINELLO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401342">
              <w:t>Tribunale</w:t>
            </w:r>
            <w:proofErr w:type="spellEnd"/>
            <w:r w:rsidRPr="00401342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26.07.2021 al 01.10.2021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903.7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4E716B">
              <w:t>PARRINELLO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401342">
              <w:t>Tribunale</w:t>
            </w:r>
            <w:proofErr w:type="spellEnd"/>
            <w:r w:rsidRPr="00401342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17.102022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6F66F6">
              <w:t xml:space="preserve">Non </w:t>
            </w:r>
            <w:proofErr w:type="spellStart"/>
            <w:r w:rsidRPr="006F66F6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4E716B">
              <w:t>PARRINELLO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401342">
              <w:t>Tribunale</w:t>
            </w:r>
            <w:proofErr w:type="spellEnd"/>
            <w:r w:rsidRPr="00401342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19.12.2022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6F66F6">
              <w:t xml:space="preserve">Non </w:t>
            </w:r>
            <w:proofErr w:type="spellStart"/>
            <w:r w:rsidRPr="006F66F6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4E716B">
              <w:t>PARRINELLO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401342">
              <w:t>Tribunale</w:t>
            </w:r>
            <w:proofErr w:type="spellEnd"/>
            <w:r w:rsidRPr="00401342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14.02.2023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6F66F6">
              <w:t xml:space="preserve">Non </w:t>
            </w:r>
            <w:proofErr w:type="spellStart"/>
            <w:r w:rsidRPr="006F66F6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 xml:space="preserve">PULVIRENTI </w:t>
            </w:r>
            <w:proofErr w:type="spellStart"/>
            <w:r>
              <w:t>Alfio</w:t>
            </w:r>
            <w:proofErr w:type="spellEnd"/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18.02.2021 al 18.03.2021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669.95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>RAGUSA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5A388E">
              <w:t>Tribunale</w:t>
            </w:r>
            <w:proofErr w:type="spellEnd"/>
            <w:r w:rsidRPr="005A388E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21.01.2020 al 20.04.2020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2793.83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507010">
              <w:t>RAGUSA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5A388E">
              <w:t>Tribunale</w:t>
            </w:r>
            <w:proofErr w:type="spellEnd"/>
            <w:r w:rsidRPr="005A388E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03.03.2021 al 17.03.2021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373.28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507010">
              <w:t>RAGUSA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5A388E">
              <w:t>Tribunale</w:t>
            </w:r>
            <w:proofErr w:type="spellEnd"/>
            <w:r w:rsidRPr="005A388E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09.07.2021 al 05.01.2022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5933.2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507010">
              <w:t>RAGUSA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Procura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 xml:space="preserve">Dal 25.05.2022 al 01.06.2022 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210.28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507010">
              <w:t>RAGUSA Pietro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17.10.2022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>SAVA Maurizio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21.01.2019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  <w:r>
              <w:t xml:space="preserve"> 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>SCHILIRO’ Salvatore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C50815">
              <w:t>Tribunale</w:t>
            </w:r>
            <w:proofErr w:type="spellEnd"/>
            <w:r w:rsidRPr="00C50815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02.02.2019 al 03.03.2019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682.98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063E5">
              <w:t>SCHILIRO’ Salvatore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C50815">
              <w:t>Tribunale</w:t>
            </w:r>
            <w:proofErr w:type="spellEnd"/>
            <w:r w:rsidRPr="00C50815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11.03.2019 al 30.03.2019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291.78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063E5">
              <w:t>SCHILIRO’ Salvatore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C50815">
              <w:t>Tribunale</w:t>
            </w:r>
            <w:proofErr w:type="spellEnd"/>
            <w:r w:rsidRPr="00C50815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07.05.2019 al 05.06.2019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202.13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063E5">
              <w:t>SCHILIRO’ Salvatore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C50815">
              <w:t>Tribunale</w:t>
            </w:r>
            <w:proofErr w:type="spellEnd"/>
            <w:r w:rsidRPr="00C50815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30.06.2020 al 18.06.2020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80.03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063E5">
              <w:t>SCHILIRO’ Salvatore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C50815">
              <w:t>Tribunale</w:t>
            </w:r>
            <w:proofErr w:type="spellEnd"/>
            <w:r w:rsidRPr="00C50815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24.04.2021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9063E5">
              <w:t>SCHILIRO’ Salvatore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C50815">
              <w:t>Tribunale</w:t>
            </w:r>
            <w:proofErr w:type="spellEnd"/>
            <w:r w:rsidRPr="00C50815"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06.102021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  <w:r>
              <w:t xml:space="preserve"> 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D37104">
              <w:t>Consulenza</w:t>
            </w:r>
            <w:proofErr w:type="spellEnd"/>
            <w:r w:rsidRPr="00D37104">
              <w:t xml:space="preserve"> </w:t>
            </w:r>
            <w:proofErr w:type="spellStart"/>
            <w:r w:rsidRPr="00D37104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04.02.2019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Tribunale</w:t>
            </w:r>
            <w:proofErr w:type="spellEnd"/>
            <w:r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04.02.2019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95720B">
              <w:t xml:space="preserve">Non </w:t>
            </w:r>
            <w:proofErr w:type="spellStart"/>
            <w:r w:rsidRPr="0095720B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24.05.2019 al 02.07.2019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200.00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 xml:space="preserve">Dal 04.06.2019  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 w:rsidRPr="0095720B">
              <w:t xml:space="preserve">Non </w:t>
            </w:r>
            <w:proofErr w:type="spellStart"/>
            <w:r w:rsidRPr="0095720B"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07.06.2019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08.07.2019 al 08.09.2019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400.00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11.11.2019 al 29.11.2019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560.00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21.01.2020 al 15.04.2020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3593,00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24.01.2020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F44BB">
              <w:t>Consulenza</w:t>
            </w:r>
            <w:proofErr w:type="spellEnd"/>
            <w:r w:rsidRPr="007F44BB">
              <w:t xml:space="preserve"> </w:t>
            </w:r>
            <w:proofErr w:type="spellStart"/>
            <w:r w:rsidRPr="007F44BB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9A0449">
              <w:t>Tribunale</w:t>
            </w:r>
            <w:proofErr w:type="spellEnd"/>
            <w:r w:rsidRPr="009A044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28.01.2020 al 31.01.2020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257.00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20.07.2020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25.09.2020 al 25.10.2020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2392.5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30.10.2020 al 29.12.2020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2370.00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26.01.2021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12.02.2021 al 03.05.2021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3774.45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lastRenderedPageBreak/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05.07.2021 al 05.09.2021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987.00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0F61F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09.07.2021 al 05.01.2022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7447.88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B5D2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23.11.2021 al 31.01.2022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5236.00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B5D2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18.05.2022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B5D2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04.07.2022 al 31.08.2022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>Euro 355,36</w:t>
            </w:r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B5D2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07.03.2023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B5D2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>
              <w:t>Procura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15.02.2023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>
            <w:r w:rsidRPr="006B5D24">
              <w:t>SCACCIANOCE Benedetto</w:t>
            </w:r>
          </w:p>
        </w:tc>
        <w:tc>
          <w:tcPr>
            <w:tcW w:w="3201" w:type="dxa"/>
          </w:tcPr>
          <w:p w:rsidR="00CE0F95" w:rsidRDefault="00CE0F95" w:rsidP="00CE0F95">
            <w:proofErr w:type="spellStart"/>
            <w:r w:rsidRPr="00723E33">
              <w:t>Consulenza</w:t>
            </w:r>
            <w:proofErr w:type="spellEnd"/>
            <w:r w:rsidRPr="00723E33">
              <w:t xml:space="preserve"> </w:t>
            </w:r>
            <w:proofErr w:type="spellStart"/>
            <w:r w:rsidRPr="00723E33">
              <w:t>Tecnica</w:t>
            </w:r>
            <w:proofErr w:type="spellEnd"/>
          </w:p>
        </w:tc>
        <w:tc>
          <w:tcPr>
            <w:tcW w:w="3098" w:type="dxa"/>
          </w:tcPr>
          <w:p w:rsidR="00CE0F95" w:rsidRDefault="00CE0F95" w:rsidP="00CE0F95">
            <w:proofErr w:type="spellStart"/>
            <w:r w:rsidRPr="003644B9">
              <w:t>Tribunale</w:t>
            </w:r>
            <w:proofErr w:type="spellEnd"/>
            <w:r w:rsidRPr="003644B9">
              <w:t xml:space="preserve"> di Catania </w:t>
            </w:r>
          </w:p>
        </w:tc>
        <w:tc>
          <w:tcPr>
            <w:tcW w:w="3295" w:type="dxa"/>
          </w:tcPr>
          <w:p w:rsidR="00CE0F95" w:rsidRDefault="00CE0F95" w:rsidP="00CE0F95">
            <w:r>
              <w:t>Dal 18.02.2023</w:t>
            </w:r>
          </w:p>
        </w:tc>
        <w:tc>
          <w:tcPr>
            <w:tcW w:w="2842" w:type="dxa"/>
            <w:gridSpan w:val="2"/>
          </w:tcPr>
          <w:p w:rsidR="00CE0F95" w:rsidRDefault="00CE0F95" w:rsidP="00CE0F95">
            <w:r>
              <w:t xml:space="preserve">Non </w:t>
            </w:r>
            <w:proofErr w:type="spellStart"/>
            <w:r>
              <w:t>Saldato</w:t>
            </w:r>
            <w:proofErr w:type="spellEnd"/>
          </w:p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/>
        </w:tc>
        <w:tc>
          <w:tcPr>
            <w:tcW w:w="3201" w:type="dxa"/>
          </w:tcPr>
          <w:p w:rsidR="00CE0F95" w:rsidRDefault="00CE0F95" w:rsidP="00CE0F95"/>
        </w:tc>
        <w:tc>
          <w:tcPr>
            <w:tcW w:w="3098" w:type="dxa"/>
          </w:tcPr>
          <w:p w:rsidR="00CE0F95" w:rsidRDefault="00CE0F95" w:rsidP="00CE0F95"/>
        </w:tc>
        <w:tc>
          <w:tcPr>
            <w:tcW w:w="3295" w:type="dxa"/>
          </w:tcPr>
          <w:p w:rsidR="00CE0F95" w:rsidRDefault="00CE0F95" w:rsidP="00CE0F95"/>
        </w:tc>
        <w:tc>
          <w:tcPr>
            <w:tcW w:w="2842" w:type="dxa"/>
            <w:gridSpan w:val="2"/>
          </w:tcPr>
          <w:p w:rsidR="00CE0F95" w:rsidRDefault="00CE0F95" w:rsidP="00CE0F95"/>
        </w:tc>
      </w:tr>
      <w:tr w:rsidR="00CE0F95" w:rsidTr="005D10F2">
        <w:trPr>
          <w:gridAfter w:val="1"/>
          <w:wAfter w:w="38" w:type="dxa"/>
          <w:trHeight w:hRule="exact" w:val="305"/>
        </w:trPr>
        <w:tc>
          <w:tcPr>
            <w:tcW w:w="3360" w:type="dxa"/>
          </w:tcPr>
          <w:p w:rsidR="00CE0F95" w:rsidRDefault="00CE0F95" w:rsidP="00CE0F95"/>
        </w:tc>
        <w:tc>
          <w:tcPr>
            <w:tcW w:w="3201" w:type="dxa"/>
          </w:tcPr>
          <w:p w:rsidR="00CE0F95" w:rsidRDefault="00CE0F95" w:rsidP="00CE0F95"/>
        </w:tc>
        <w:tc>
          <w:tcPr>
            <w:tcW w:w="3098" w:type="dxa"/>
          </w:tcPr>
          <w:p w:rsidR="00CE0F95" w:rsidRDefault="00CE0F95" w:rsidP="00CE0F95"/>
        </w:tc>
        <w:tc>
          <w:tcPr>
            <w:tcW w:w="3295" w:type="dxa"/>
          </w:tcPr>
          <w:p w:rsidR="00CE0F95" w:rsidRDefault="00CE0F95" w:rsidP="00CE0F95"/>
        </w:tc>
        <w:tc>
          <w:tcPr>
            <w:tcW w:w="2842" w:type="dxa"/>
            <w:gridSpan w:val="2"/>
          </w:tcPr>
          <w:p w:rsidR="00CE0F95" w:rsidRDefault="00CE0F95" w:rsidP="00CE0F95"/>
        </w:tc>
      </w:tr>
    </w:tbl>
    <w:p w:rsidR="00E02911" w:rsidRDefault="00E02911" w:rsidP="00E02911"/>
    <w:p w:rsidR="00E02911" w:rsidRDefault="00E02911" w:rsidP="00E02911"/>
    <w:p w:rsidR="00E02911" w:rsidRDefault="00E02911" w:rsidP="00E02911"/>
    <w:p w:rsidR="00E02911" w:rsidRDefault="00E02911" w:rsidP="00E02911"/>
    <w:p w:rsidR="00E02911" w:rsidRDefault="00E02911" w:rsidP="00E02911"/>
    <w:p w:rsidR="00E02911" w:rsidRDefault="00E02911" w:rsidP="00E02911"/>
    <w:p w:rsidR="00DB12CE" w:rsidRDefault="00DB12CE" w:rsidP="00DB12CE"/>
    <w:p w:rsidR="00DB12CE" w:rsidRDefault="00DB12CE" w:rsidP="00DB12CE"/>
    <w:p w:rsidR="00DB12CE" w:rsidRDefault="00DB12CE" w:rsidP="00DB12CE"/>
    <w:p w:rsidR="00DB12CE" w:rsidRDefault="00DB12CE" w:rsidP="00DB12CE"/>
    <w:p w:rsidR="00DB12CE" w:rsidRDefault="00DB12CE" w:rsidP="00DB12CE"/>
    <w:p w:rsidR="00DB12CE" w:rsidRDefault="00DB12CE" w:rsidP="00DB12CE"/>
    <w:p w:rsidR="00DB12CE" w:rsidRDefault="00DB12CE" w:rsidP="00DB12CE"/>
    <w:p w:rsidR="00B816D7" w:rsidRDefault="00B816D7"/>
    <w:sectPr w:rsidR="00B816D7" w:rsidSect="00620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C"/>
    <w:rsid w:val="00012726"/>
    <w:rsid w:val="00017CB1"/>
    <w:rsid w:val="000256A0"/>
    <w:rsid w:val="000A6DDF"/>
    <w:rsid w:val="000B7CE2"/>
    <w:rsid w:val="000F17D5"/>
    <w:rsid w:val="0010249D"/>
    <w:rsid w:val="00107CDC"/>
    <w:rsid w:val="00117472"/>
    <w:rsid w:val="00165108"/>
    <w:rsid w:val="00195205"/>
    <w:rsid w:val="001C2F81"/>
    <w:rsid w:val="001E047A"/>
    <w:rsid w:val="001F1705"/>
    <w:rsid w:val="001F5708"/>
    <w:rsid w:val="002024E3"/>
    <w:rsid w:val="00245BC3"/>
    <w:rsid w:val="002574D2"/>
    <w:rsid w:val="00282173"/>
    <w:rsid w:val="0028389C"/>
    <w:rsid w:val="0029607D"/>
    <w:rsid w:val="002F7D42"/>
    <w:rsid w:val="0038465B"/>
    <w:rsid w:val="003D0210"/>
    <w:rsid w:val="003E5382"/>
    <w:rsid w:val="00447964"/>
    <w:rsid w:val="004B5840"/>
    <w:rsid w:val="005601C1"/>
    <w:rsid w:val="005612A7"/>
    <w:rsid w:val="005D10F2"/>
    <w:rsid w:val="005D53A2"/>
    <w:rsid w:val="005F2926"/>
    <w:rsid w:val="0062087C"/>
    <w:rsid w:val="006D5454"/>
    <w:rsid w:val="00744BC2"/>
    <w:rsid w:val="007A2A5C"/>
    <w:rsid w:val="007B1E89"/>
    <w:rsid w:val="007C3E4D"/>
    <w:rsid w:val="007C7D6A"/>
    <w:rsid w:val="007F5299"/>
    <w:rsid w:val="00845654"/>
    <w:rsid w:val="008469EE"/>
    <w:rsid w:val="0090081E"/>
    <w:rsid w:val="009163F9"/>
    <w:rsid w:val="00947D0B"/>
    <w:rsid w:val="0096454A"/>
    <w:rsid w:val="00967A33"/>
    <w:rsid w:val="0099310F"/>
    <w:rsid w:val="009C09AD"/>
    <w:rsid w:val="009C3FA8"/>
    <w:rsid w:val="009D5ED9"/>
    <w:rsid w:val="00A35D25"/>
    <w:rsid w:val="00A46D74"/>
    <w:rsid w:val="00A6182C"/>
    <w:rsid w:val="00A6752A"/>
    <w:rsid w:val="00A70B78"/>
    <w:rsid w:val="00AA448E"/>
    <w:rsid w:val="00AB5C5F"/>
    <w:rsid w:val="00AF17B1"/>
    <w:rsid w:val="00B363C7"/>
    <w:rsid w:val="00B47271"/>
    <w:rsid w:val="00B71F09"/>
    <w:rsid w:val="00B74070"/>
    <w:rsid w:val="00B816D7"/>
    <w:rsid w:val="00B914A1"/>
    <w:rsid w:val="00C90DA1"/>
    <w:rsid w:val="00CC1324"/>
    <w:rsid w:val="00CE0F95"/>
    <w:rsid w:val="00D42B21"/>
    <w:rsid w:val="00D727E1"/>
    <w:rsid w:val="00D7795D"/>
    <w:rsid w:val="00DB12CE"/>
    <w:rsid w:val="00DC1214"/>
    <w:rsid w:val="00DE4045"/>
    <w:rsid w:val="00DE4549"/>
    <w:rsid w:val="00E02911"/>
    <w:rsid w:val="00E53C84"/>
    <w:rsid w:val="00F82EE1"/>
    <w:rsid w:val="00F86AF4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F1A6-ADED-44A4-87D0-809E15B2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2087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87C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087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087C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62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1EFD-B112-44DB-9239-EF2616A9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Urrata</dc:creator>
  <cp:lastModifiedBy>URRATA Alessandro</cp:lastModifiedBy>
  <cp:revision>2</cp:revision>
  <cp:lastPrinted>2023-06-14T09:27:00Z</cp:lastPrinted>
  <dcterms:created xsi:type="dcterms:W3CDTF">2023-06-19T10:07:00Z</dcterms:created>
  <dcterms:modified xsi:type="dcterms:W3CDTF">2023-06-19T10:07:00Z</dcterms:modified>
</cp:coreProperties>
</file>