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9"/>
        <w:gridCol w:w="4411"/>
        <w:gridCol w:w="7373"/>
      </w:tblGrid>
      <w:tr w:rsidR="00B50FB6">
        <w:trPr>
          <w:trHeight w:hRule="exact" w:val="394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 w:rsidP="00B703B5">
            <w:pPr>
              <w:pStyle w:val="Other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 w:eastAsia="en-US" w:bidi="en-US"/>
              </w:rPr>
              <w:t>Allegato A.</w:t>
            </w:r>
            <w:r w:rsidR="00B703B5">
              <w:rPr>
                <w:b/>
                <w:bCs/>
                <w:sz w:val="19"/>
                <w:szCs w:val="19"/>
                <w:lang w:val="en-US" w:eastAsia="en-US" w:bidi="en-US"/>
              </w:rPr>
              <w:t>3</w:t>
            </w:r>
          </w:p>
        </w:tc>
      </w:tr>
      <w:tr w:rsidR="00B50FB6">
        <w:trPr>
          <w:trHeight w:hRule="exact" w:val="60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  <w:lang w:val="en-US" w:eastAsia="en-US" w:bidi="en-US"/>
              </w:rPr>
              <w:t>SOPRALLUOGO, PRESA VISIONE E IMPEGNO DELL' IMPRESA</w:t>
            </w:r>
          </w:p>
        </w:tc>
      </w:tr>
      <w:tr w:rsidR="00B50FB6" w:rsidTr="008F5E5A">
        <w:trPr>
          <w:trHeight w:hRule="exact" w:val="643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B6" w:rsidRDefault="00DD1A52" w:rsidP="008F5E5A">
            <w:pPr>
              <w:pStyle w:val="Other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“Pubblica gara preordinata all'affidamento, ai sensi del D. Lgs. n. 50/2016, </w:t>
            </w:r>
            <w:r w:rsidR="008F5E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per la </w:t>
            </w:r>
            <w:r w:rsidR="00BB57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concessione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del servizio di noleggio attrezzature, salvamento a mare, pulizie,</w:t>
            </w:r>
            <w:r w:rsidR="008F5E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 manutenzione conservative,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 ristorazione e bar presso il Centro Balneare della Polizia di Stato di</w:t>
            </w:r>
            <w:r w:rsidR="008F5E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 Reggio Calabria”</w:t>
            </w:r>
          </w:p>
        </w:tc>
      </w:tr>
      <w:tr w:rsidR="00B50FB6" w:rsidTr="008F5E5A">
        <w:trPr>
          <w:trHeight w:hRule="exact" w:val="47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DENOMINAZIONE IMPRESA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37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IL SOPRALLUOGO E' EFFETTUATO DA:</w:t>
            </w:r>
          </w:p>
        </w:tc>
      </w:tr>
      <w:tr w:rsidR="00B50FB6">
        <w:trPr>
          <w:trHeight w:hRule="exact" w:val="432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1. COGNOME NOME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7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QUALIFICA INTERNA ALLA SOCIETA'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374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B6" w:rsidRDefault="00DD1A52">
            <w:pPr>
              <w:pStyle w:val="Other0"/>
              <w:shd w:val="clear" w:color="auto" w:fill="auto"/>
            </w:pPr>
            <w:r>
              <w:t>2. COGNOME NOME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8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QUALIFICA INTERNA ALLA SOCIETA'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1718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DD1A52">
            <w:pPr>
              <w:pStyle w:val="Other0"/>
              <w:shd w:val="clear" w:color="auto" w:fill="auto"/>
              <w:spacing w:before="120" w:after="400" w:line="295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Dichiaro di aver preso visione di tutti gli impianti e dei locali della struttura interessati </w:t>
            </w:r>
            <w:r w:rsidR="00BB57E6">
              <w:rPr>
                <w:b/>
                <w:bCs/>
                <w:sz w:val="16"/>
                <w:szCs w:val="16"/>
              </w:rPr>
              <w:t xml:space="preserve">alla concessione </w:t>
            </w:r>
            <w:r>
              <w:rPr>
                <w:b/>
                <w:bCs/>
                <w:sz w:val="16"/>
                <w:szCs w:val="16"/>
              </w:rPr>
              <w:t>d</w:t>
            </w:r>
            <w:r w:rsidR="00BB57E6"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 servizio, nonchè delle attrezzature presenti (attrezzatura da spiaggia, attrezzatura bar, ristorante ecc....)</w:t>
            </w:r>
          </w:p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Dichiaro che, ai sensi e per gli effetti di cui al DPR 445/2000, i dati sopra riportati sono rispondenti a verità.</w:t>
            </w:r>
          </w:p>
        </w:tc>
      </w:tr>
      <w:tr w:rsidR="00B50FB6">
        <w:trPr>
          <w:trHeight w:hRule="exact" w:val="504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FIRMA DEL RAPPRESENTANTE DELL'IMPRESA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FIRMA TECNICO INCARICATO DALL'IMPRESA</w:t>
            </w:r>
          </w:p>
        </w:tc>
      </w:tr>
      <w:tr w:rsidR="00B50FB6">
        <w:trPr>
          <w:trHeight w:hRule="exact" w:val="634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298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ANNOTAZIONI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696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 w:rsidP="008F5E5A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Questura di </w:t>
            </w:r>
            <w:r w:rsidR="008F5E5A">
              <w:rPr>
                <w:b/>
                <w:bCs/>
              </w:rPr>
              <w:t>Reggio Calabria</w:t>
            </w:r>
            <w:r>
              <w:rPr>
                <w:b/>
                <w:bCs/>
              </w:rPr>
              <w:t xml:space="preserve"> - Ufficio Tecnico Logistico</w:t>
            </w:r>
          </w:p>
        </w:tc>
      </w:tr>
      <w:tr w:rsidR="00B50FB6">
        <w:trPr>
          <w:trHeight w:hRule="exact" w:val="59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Si dà atto che la Società ha effettuato il sopralluogo previsto dalla gara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 w:rsidP="008F5E5A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L'incaricato della Questura di </w:t>
            </w:r>
            <w:r w:rsidR="008F5E5A">
              <w:rPr>
                <w:b/>
                <w:bCs/>
              </w:rPr>
              <w:t>Reggio Calabria</w:t>
            </w:r>
            <w:bookmarkStart w:id="0" w:name="_GoBack"/>
            <w:bookmarkEnd w:id="0"/>
          </w:p>
        </w:tc>
      </w:tr>
      <w:tr w:rsidR="00B50FB6">
        <w:trPr>
          <w:trHeight w:hRule="exact" w:val="288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NOMINATIVO E QUALIFICA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DATA, TIMBRO E FIRMA</w:t>
            </w:r>
          </w:p>
        </w:tc>
      </w:tr>
      <w:tr w:rsidR="00B50FB6">
        <w:trPr>
          <w:trHeight w:hRule="exact" w:val="590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</w:tbl>
    <w:p w:rsidR="0014789E" w:rsidRDefault="0014789E"/>
    <w:sectPr w:rsidR="0014789E">
      <w:pgSz w:w="16840" w:h="11900" w:orient="landscape"/>
      <w:pgMar w:top="419" w:right="630" w:bottom="419" w:left="163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9E" w:rsidRDefault="00DD1A52">
      <w:r>
        <w:separator/>
      </w:r>
    </w:p>
  </w:endnote>
  <w:endnote w:type="continuationSeparator" w:id="0">
    <w:p w:rsidR="0014789E" w:rsidRDefault="00D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FB6" w:rsidRDefault="00B50FB6"/>
  </w:footnote>
  <w:footnote w:type="continuationSeparator" w:id="0">
    <w:p w:rsidR="00B50FB6" w:rsidRDefault="00B50F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B6"/>
    <w:rsid w:val="0014789E"/>
    <w:rsid w:val="008F5E5A"/>
    <w:rsid w:val="00B50FB6"/>
    <w:rsid w:val="00B703B5"/>
    <w:rsid w:val="00BB57E6"/>
    <w:rsid w:val="00D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3E409-5179-4ADA-8109-86B1148E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ther">
    <w:name w:val="Other_"/>
    <w:basedOn w:val="Carpredefinitoparagrafo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0">
    <w:name w:val="Other"/>
    <w:basedOn w:val="Normale"/>
    <w:link w:val="Other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Favero</dc:creator>
  <cp:lastModifiedBy>SCILIPOTI Giuseppe</cp:lastModifiedBy>
  <cp:revision>2</cp:revision>
  <dcterms:created xsi:type="dcterms:W3CDTF">2023-02-18T10:58:00Z</dcterms:created>
  <dcterms:modified xsi:type="dcterms:W3CDTF">2023-02-18T10:58:00Z</dcterms:modified>
</cp:coreProperties>
</file>