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F5" w:rsidRPr="00C47EFE" w:rsidRDefault="007E54F5" w:rsidP="007E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47E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PERMESSO DI SOGGIORNO PER RICHIESTA ASILO, </w:t>
      </w:r>
    </w:p>
    <w:p w:rsidR="005A4084" w:rsidRPr="00C47EFE" w:rsidRDefault="007E54F5" w:rsidP="007E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47E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IN FASE DI </w:t>
      </w:r>
      <w:r w:rsidR="00C47E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CONTENZIOSO</w:t>
      </w:r>
    </w:p>
    <w:p w:rsidR="007E54F5" w:rsidRPr="00C47EFE" w:rsidRDefault="00C47EFE" w:rsidP="007E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 caso di ricorso avverso</w:t>
      </w:r>
      <w:bookmarkStart w:id="0" w:name="_GoBack"/>
      <w:bookmarkEnd w:id="0"/>
      <w:r w:rsidR="007E54F5" w:rsidRPr="00C47E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la decisione della Commissione </w:t>
      </w:r>
      <w:r w:rsidR="0011626F" w:rsidRPr="00C47E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Territoriale </w:t>
      </w:r>
      <w:r w:rsidR="0011626F" w:rsidRPr="00C47E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 il Riconoscimento della Protezione I</w:t>
      </w:r>
      <w:r w:rsidR="009C6167" w:rsidRPr="00C47E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nternazionale</w:t>
      </w:r>
      <w:r w:rsidR="009C6167" w:rsidRPr="00C47E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:rsidR="00F756D8" w:rsidRPr="00C47EFE" w:rsidRDefault="00F756D8" w:rsidP="007E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F756D8" w:rsidRPr="00C47EFE" w:rsidRDefault="00F756D8" w:rsidP="00F756D8">
      <w:pPr>
        <w:ind w:right="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EFE">
        <w:rPr>
          <w:rFonts w:ascii="Times New Roman" w:hAnsi="Times New Roman" w:cs="Times New Roman"/>
          <w:b/>
          <w:sz w:val="24"/>
          <w:szCs w:val="24"/>
        </w:rPr>
        <w:t>DOCUMENTI DA ALLEGARE</w:t>
      </w:r>
    </w:p>
    <w:p w:rsidR="007E54F5" w:rsidRPr="00C47EFE" w:rsidRDefault="007E54F5" w:rsidP="007E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47E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:rsidR="007E54F5" w:rsidRPr="00C47EFE" w:rsidRDefault="007E54F5" w:rsidP="007E54F5">
      <w:pPr>
        <w:numPr>
          <w:ilvl w:val="0"/>
          <w:numId w:val="1"/>
        </w:numPr>
        <w:spacing w:after="0" w:line="240" w:lineRule="auto"/>
        <w:ind w:right="9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7EFE">
        <w:rPr>
          <w:rFonts w:ascii="Times New Roman" w:eastAsia="Times New Roman" w:hAnsi="Times New Roman" w:cs="Times New Roman"/>
          <w:sz w:val="24"/>
          <w:szCs w:val="24"/>
          <w:lang w:eastAsia="it-IT"/>
        </w:rPr>
        <w:t>Modulo 209 compilato (al rinnovo, modulo 210);</w:t>
      </w:r>
    </w:p>
    <w:p w:rsidR="007E54F5" w:rsidRPr="00C47EFE" w:rsidRDefault="007E54F5" w:rsidP="007E54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7E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N° 4 fototessera; </w:t>
      </w:r>
    </w:p>
    <w:p w:rsidR="007E54F5" w:rsidRPr="00C47EFE" w:rsidRDefault="007E54F5" w:rsidP="007E54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7E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Permesso di soggiorno in </w:t>
      </w:r>
      <w:r w:rsidR="009C6167" w:rsidRPr="00C47EFE">
        <w:rPr>
          <w:rFonts w:ascii="Times New Roman" w:eastAsia="Times New Roman" w:hAnsi="Times New Roman" w:cs="Times New Roman"/>
          <w:sz w:val="24"/>
          <w:szCs w:val="24"/>
          <w:lang w:eastAsia="it-IT"/>
        </w:rPr>
        <w:t>originale</w:t>
      </w:r>
      <w:r w:rsidR="00E87743" w:rsidRPr="00C47EF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E54F5" w:rsidRPr="00C47EFE" w:rsidRDefault="007E54F5" w:rsidP="007E54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7EFE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 di ospitalità</w:t>
      </w:r>
      <w:r w:rsidR="00E87743" w:rsidRPr="00C47EF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E54F5" w:rsidRPr="00C47EFE" w:rsidRDefault="007E54F5" w:rsidP="007E54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7E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della Commissione </w:t>
      </w:r>
      <w:r w:rsidR="00C47EFE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Territoriale per il Riconoscimento della Protezione I</w:t>
      </w:r>
      <w:r w:rsidR="009C6167" w:rsidRPr="00C47EFE">
        <w:rPr>
          <w:rFonts w:ascii="Times New Roman" w:eastAsia="Times New Roman" w:hAnsi="Times New Roman" w:cs="Times New Roman"/>
          <w:sz w:val="24"/>
          <w:szCs w:val="24"/>
          <w:lang w:eastAsia="it-IT"/>
        </w:rPr>
        <w:t>nternazionale;</w:t>
      </w:r>
    </w:p>
    <w:p w:rsidR="007E54F5" w:rsidRPr="00C47EFE" w:rsidRDefault="007E54F5" w:rsidP="007E54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7EFE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del ricorso depositato con numero del registro generale e data dell’udienza, se fissata</w:t>
      </w:r>
      <w:r w:rsidR="0011626F" w:rsidRPr="00C47EF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11626F" w:rsidRPr="00C47EFE" w:rsidRDefault="0011626F" w:rsidP="007E54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7EFE">
        <w:rPr>
          <w:rFonts w:ascii="Times New Roman" w:eastAsia="Times New Roman" w:hAnsi="Times New Roman" w:cs="Times New Roman"/>
          <w:sz w:val="24"/>
          <w:szCs w:val="24"/>
          <w:lang w:eastAsia="it-IT"/>
        </w:rPr>
        <w:t>Marca da bollo da 16 euro</w:t>
      </w:r>
    </w:p>
    <w:p w:rsidR="00C47EFE" w:rsidRPr="00C47EFE" w:rsidRDefault="00C47EFE">
      <w:pPr>
        <w:rPr>
          <w:rFonts w:ascii="Times New Roman" w:hAnsi="Times New Roman" w:cs="Times New Roman"/>
          <w:b/>
          <w:sz w:val="24"/>
          <w:szCs w:val="24"/>
        </w:rPr>
      </w:pPr>
    </w:p>
    <w:p w:rsidR="00992731" w:rsidRPr="00C47EFE" w:rsidRDefault="00C47EFE">
      <w:pPr>
        <w:rPr>
          <w:rFonts w:ascii="Times New Roman" w:hAnsi="Times New Roman" w:cs="Times New Roman"/>
          <w:b/>
          <w:sz w:val="24"/>
          <w:szCs w:val="24"/>
        </w:rPr>
      </w:pPr>
      <w:r w:rsidRPr="00C47EFE">
        <w:rPr>
          <w:rFonts w:ascii="Times New Roman" w:hAnsi="Times New Roman" w:cs="Times New Roman"/>
          <w:b/>
          <w:sz w:val="24"/>
          <w:szCs w:val="24"/>
        </w:rPr>
        <w:t xml:space="preserve">TUTTA LA DOCUMENTAZIONE DEVE ESSERE ESIBITA IN ORIGINALE E PORTATA IN FOTOCOPIA AL FINE DELL’ACQUISIZIONE DELL’ISTANZA.          </w:t>
      </w:r>
    </w:p>
    <w:p w:rsidR="00DF2191" w:rsidRPr="0011626F" w:rsidRDefault="00DF2191" w:rsidP="00DF2191">
      <w:pPr>
        <w:rPr>
          <w:rFonts w:ascii="Times New Roman" w:hAnsi="Times New Roman" w:cs="Times New Roman"/>
        </w:rPr>
      </w:pPr>
      <w:r w:rsidRPr="0011626F">
        <w:rPr>
          <w:rFonts w:ascii="Times New Roman" w:hAnsi="Times New Roman" w:cs="Times New Roman"/>
        </w:rPr>
        <w:t xml:space="preserve">        Agg.to</w:t>
      </w:r>
      <w:r w:rsidR="0011626F" w:rsidRPr="0011626F">
        <w:rPr>
          <w:rFonts w:ascii="Times New Roman" w:hAnsi="Times New Roman" w:cs="Times New Roman"/>
        </w:rPr>
        <w:t xml:space="preserve"> 04/2020</w:t>
      </w:r>
      <w:r w:rsidRPr="0011626F">
        <w:rPr>
          <w:rFonts w:ascii="Times New Roman" w:hAnsi="Times New Roman" w:cs="Times New Roman"/>
        </w:rPr>
        <w:t xml:space="preserve">                                                      </w:t>
      </w:r>
    </w:p>
    <w:p w:rsidR="00DF2191" w:rsidRPr="0011626F" w:rsidRDefault="00DF2191">
      <w:pPr>
        <w:rPr>
          <w:rFonts w:ascii="Times New Roman" w:hAnsi="Times New Roman" w:cs="Times New Roman"/>
        </w:rPr>
      </w:pPr>
    </w:p>
    <w:sectPr w:rsidR="00DF2191" w:rsidRPr="001162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F7E1F"/>
    <w:multiLevelType w:val="hybridMultilevel"/>
    <w:tmpl w:val="88129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F5"/>
    <w:rsid w:val="0011626F"/>
    <w:rsid w:val="005A4084"/>
    <w:rsid w:val="006A20B7"/>
    <w:rsid w:val="007E54F5"/>
    <w:rsid w:val="009C6167"/>
    <w:rsid w:val="00A73482"/>
    <w:rsid w:val="00C47EFE"/>
    <w:rsid w:val="00DF2191"/>
    <w:rsid w:val="00E87743"/>
    <w:rsid w:val="00F37445"/>
    <w:rsid w:val="00F756D8"/>
    <w:rsid w:val="00FB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CIACCA Barbara</dc:creator>
  <cp:lastModifiedBy>CIACCA Barbara</cp:lastModifiedBy>
  <cp:revision>4</cp:revision>
  <dcterms:created xsi:type="dcterms:W3CDTF">2020-04-17T08:35:00Z</dcterms:created>
  <dcterms:modified xsi:type="dcterms:W3CDTF">2020-04-17T17:19:00Z</dcterms:modified>
</cp:coreProperties>
</file>