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5880" w14:textId="77777777" w:rsidR="00A4711A" w:rsidRPr="005F2803" w:rsidRDefault="00E72841" w:rsidP="005F2803">
      <w:pPr>
        <w:tabs>
          <w:tab w:val="left" w:pos="4820"/>
          <w:tab w:val="left" w:pos="6237"/>
        </w:tabs>
        <w:spacing w:after="0" w:line="240" w:lineRule="auto"/>
        <w:rPr>
          <w:rFonts w:ascii="Times New Roman" w:hAnsi="Times New Roman"/>
          <w:b/>
          <w:sz w:val="24"/>
          <w:szCs w:val="24"/>
          <w:lang w:eastAsia="it-IT"/>
        </w:rPr>
      </w:pPr>
      <w:r w:rsidRPr="005F2803">
        <w:rPr>
          <w:rFonts w:ascii="Times New Roman" w:hAnsi="Times New Roman"/>
          <w:noProof/>
          <w:sz w:val="24"/>
          <w:szCs w:val="24"/>
          <w:lang w:eastAsia="it-IT"/>
        </w:rPr>
        <w:drawing>
          <wp:anchor distT="0" distB="0" distL="114300" distR="114300" simplePos="0" relativeHeight="251657728" behindDoc="1" locked="0" layoutInCell="1" allowOverlap="0" wp14:anchorId="3682E979" wp14:editId="5743A9DC">
            <wp:simplePos x="0" y="0"/>
            <wp:positionH relativeFrom="column">
              <wp:posOffset>2440305</wp:posOffset>
            </wp:positionH>
            <wp:positionV relativeFrom="paragraph">
              <wp:posOffset>-330200</wp:posOffset>
            </wp:positionV>
            <wp:extent cx="628650" cy="704850"/>
            <wp:effectExtent l="0" t="0" r="0" b="0"/>
            <wp:wrapNone/>
            <wp:docPr id="2" name="Immagine 1" descr="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Stemma"/>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pic:spPr>
                </pic:pic>
              </a:graphicData>
            </a:graphic>
            <wp14:sizeRelH relativeFrom="page">
              <wp14:pctWidth>0</wp14:pctWidth>
            </wp14:sizeRelH>
            <wp14:sizeRelV relativeFrom="page">
              <wp14:pctHeight>0</wp14:pctHeight>
            </wp14:sizeRelV>
          </wp:anchor>
        </w:drawing>
      </w:r>
    </w:p>
    <w:p w14:paraId="3DD7E4EA" w14:textId="77777777" w:rsidR="00A4711A" w:rsidRPr="005F2803" w:rsidRDefault="00A4711A" w:rsidP="005F2803">
      <w:pPr>
        <w:tabs>
          <w:tab w:val="left" w:pos="4820"/>
          <w:tab w:val="left" w:pos="6237"/>
        </w:tabs>
        <w:spacing w:after="0" w:line="240" w:lineRule="auto"/>
        <w:ind w:left="567"/>
        <w:rPr>
          <w:rFonts w:ascii="Times New Roman" w:hAnsi="Times New Roman"/>
          <w:b/>
          <w:sz w:val="24"/>
          <w:szCs w:val="24"/>
          <w:lang w:eastAsia="it-IT"/>
        </w:rPr>
      </w:pPr>
    </w:p>
    <w:p w14:paraId="1E75CA9E" w14:textId="77777777" w:rsidR="00A4711A" w:rsidRPr="005F2803" w:rsidRDefault="00AF11BE" w:rsidP="005F2803">
      <w:pPr>
        <w:pBdr>
          <w:bottom w:val="single" w:sz="12" w:space="1" w:color="auto"/>
        </w:pBdr>
        <w:tabs>
          <w:tab w:val="left" w:pos="4678"/>
          <w:tab w:val="left" w:pos="5812"/>
        </w:tabs>
        <w:spacing w:after="0" w:line="240" w:lineRule="auto"/>
        <w:jc w:val="center"/>
        <w:rPr>
          <w:rFonts w:ascii="Times New Roman" w:hAnsi="Times New Roman"/>
          <w:b/>
          <w:sz w:val="24"/>
          <w:szCs w:val="24"/>
        </w:rPr>
      </w:pPr>
      <w:r w:rsidRPr="005F2803">
        <w:rPr>
          <w:rFonts w:ascii="Times New Roman" w:hAnsi="Times New Roman"/>
          <w:b/>
          <w:sz w:val="24"/>
          <w:szCs w:val="24"/>
        </w:rPr>
        <w:t xml:space="preserve">QUESTURA DI </w:t>
      </w:r>
      <w:r w:rsidR="000C757B" w:rsidRPr="005F2803">
        <w:rPr>
          <w:rFonts w:ascii="Times New Roman" w:hAnsi="Times New Roman"/>
          <w:b/>
          <w:sz w:val="24"/>
          <w:szCs w:val="24"/>
        </w:rPr>
        <w:t>VERBANIA</w:t>
      </w:r>
    </w:p>
    <w:p w14:paraId="27EABF34" w14:textId="77777777" w:rsidR="00182297" w:rsidRDefault="00182297" w:rsidP="005F2803">
      <w:pPr>
        <w:spacing w:after="0" w:line="240" w:lineRule="auto"/>
        <w:jc w:val="center"/>
        <w:rPr>
          <w:rFonts w:ascii="Times New Roman" w:hAnsi="Times New Roman"/>
          <w:b/>
          <w:sz w:val="24"/>
          <w:szCs w:val="24"/>
          <w:u w:val="single"/>
        </w:rPr>
      </w:pPr>
    </w:p>
    <w:p w14:paraId="73B60362" w14:textId="77777777" w:rsidR="003C1060" w:rsidRDefault="00457AA3" w:rsidP="003C1060">
      <w:pPr>
        <w:spacing w:after="0" w:line="240" w:lineRule="auto"/>
        <w:jc w:val="center"/>
        <w:rPr>
          <w:rFonts w:ascii="Times New Roman" w:hAnsi="Times New Roman"/>
          <w:b/>
          <w:sz w:val="24"/>
          <w:szCs w:val="24"/>
          <w:u w:val="single"/>
        </w:rPr>
      </w:pPr>
      <w:r>
        <w:rPr>
          <w:rFonts w:ascii="Times New Roman" w:hAnsi="Times New Roman"/>
          <w:b/>
          <w:sz w:val="24"/>
          <w:szCs w:val="24"/>
          <w:u w:val="single"/>
        </w:rPr>
        <w:t>Ufficio Stampa</w:t>
      </w:r>
    </w:p>
    <w:p w14:paraId="2411E5AA" w14:textId="77777777" w:rsidR="003F5C8E" w:rsidRDefault="003F5C8E" w:rsidP="003C1060">
      <w:pPr>
        <w:spacing w:after="0" w:line="240" w:lineRule="auto"/>
        <w:jc w:val="center"/>
        <w:rPr>
          <w:rFonts w:ascii="Times New Roman" w:hAnsi="Times New Roman"/>
          <w:b/>
          <w:sz w:val="24"/>
          <w:szCs w:val="24"/>
          <w:u w:val="single"/>
        </w:rPr>
      </w:pPr>
    </w:p>
    <w:p w14:paraId="263FABB6" w14:textId="2A267716" w:rsidR="002B2475" w:rsidRPr="002B2475" w:rsidRDefault="007D6F31" w:rsidP="002B2475">
      <w:pPr>
        <w:spacing w:after="160" w:line="259" w:lineRule="auto"/>
        <w:jc w:val="both"/>
        <w:rPr>
          <w:rFonts w:ascii="Times New Roman" w:hAnsi="Times New Roman"/>
          <w:sz w:val="26"/>
          <w:szCs w:val="26"/>
        </w:rPr>
      </w:pPr>
      <w:r w:rsidRPr="007D6F31">
        <w:rPr>
          <w:rFonts w:ascii="Times New Roman" w:hAnsi="Times New Roman"/>
          <w:b/>
          <w:bCs/>
          <w:sz w:val="26"/>
          <w:szCs w:val="26"/>
        </w:rPr>
        <w:t xml:space="preserve">Da Polizia di Stato e </w:t>
      </w:r>
      <w:proofErr w:type="spellStart"/>
      <w:r w:rsidRPr="007D6F31">
        <w:rPr>
          <w:rFonts w:ascii="Times New Roman" w:hAnsi="Times New Roman"/>
          <w:b/>
          <w:bCs/>
          <w:sz w:val="26"/>
          <w:szCs w:val="26"/>
        </w:rPr>
        <w:t>Airbnb</w:t>
      </w:r>
      <w:proofErr w:type="spellEnd"/>
      <w:r w:rsidRPr="007D6F31">
        <w:rPr>
          <w:rFonts w:ascii="Times New Roman" w:hAnsi="Times New Roman"/>
          <w:b/>
          <w:bCs/>
          <w:sz w:val="26"/>
          <w:szCs w:val="26"/>
        </w:rPr>
        <w:t xml:space="preserve"> i consigli per evitare le truffe online,</w:t>
      </w:r>
      <w:r>
        <w:rPr>
          <w:rFonts w:ascii="Times New Roman" w:hAnsi="Times New Roman"/>
          <w:sz w:val="26"/>
          <w:szCs w:val="26"/>
        </w:rPr>
        <w:t xml:space="preserve"> </w:t>
      </w:r>
      <w:r w:rsidRPr="007D6F31">
        <w:rPr>
          <w:rFonts w:ascii="Times New Roman" w:hAnsi="Times New Roman"/>
          <w:b/>
          <w:bCs/>
          <w:sz w:val="26"/>
          <w:szCs w:val="26"/>
        </w:rPr>
        <w:t xml:space="preserve">con Marco </w:t>
      </w:r>
      <w:proofErr w:type="spellStart"/>
      <w:r w:rsidRPr="007D6F31">
        <w:rPr>
          <w:rFonts w:ascii="Times New Roman" w:hAnsi="Times New Roman"/>
          <w:b/>
          <w:bCs/>
          <w:sz w:val="26"/>
          <w:szCs w:val="26"/>
        </w:rPr>
        <w:t>Camisani</w:t>
      </w:r>
      <w:proofErr w:type="spellEnd"/>
      <w:r w:rsidRPr="007D6F31">
        <w:rPr>
          <w:rFonts w:ascii="Times New Roman" w:hAnsi="Times New Roman"/>
          <w:b/>
          <w:bCs/>
          <w:sz w:val="26"/>
          <w:szCs w:val="26"/>
        </w:rPr>
        <w:t xml:space="preserve"> Calzolari testimonial,</w:t>
      </w:r>
      <w:r>
        <w:rPr>
          <w:rFonts w:ascii="Times New Roman" w:hAnsi="Times New Roman"/>
          <w:sz w:val="26"/>
          <w:szCs w:val="26"/>
        </w:rPr>
        <w:t xml:space="preserve"> </w:t>
      </w:r>
      <w:r w:rsidRPr="007D6F31">
        <w:rPr>
          <w:rFonts w:ascii="Times New Roman" w:hAnsi="Times New Roman"/>
          <w:b/>
          <w:bCs/>
          <w:sz w:val="26"/>
          <w:szCs w:val="26"/>
        </w:rPr>
        <w:t>per prenotare le vacanze in sicurezza</w:t>
      </w:r>
      <w:r w:rsidR="002B2475">
        <w:rPr>
          <w:rFonts w:ascii="Times New Roman" w:hAnsi="Times New Roman"/>
          <w:b/>
          <w:bCs/>
          <w:sz w:val="26"/>
          <w:szCs w:val="26"/>
        </w:rPr>
        <w:t>.</w:t>
      </w:r>
    </w:p>
    <w:p w14:paraId="2D47E6CC" w14:textId="0EB909E1"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Dalle frodi con le carte di credito al </w:t>
      </w:r>
      <w:proofErr w:type="spellStart"/>
      <w:r w:rsidRPr="002B2475">
        <w:rPr>
          <w:rFonts w:ascii="Times New Roman" w:hAnsi="Times New Roman"/>
          <w:i/>
          <w:iCs/>
          <w:sz w:val="26"/>
          <w:szCs w:val="26"/>
        </w:rPr>
        <w:t>phishing</w:t>
      </w:r>
      <w:proofErr w:type="spellEnd"/>
      <w:r w:rsidRPr="002B2475">
        <w:rPr>
          <w:rFonts w:ascii="Times New Roman" w:hAnsi="Times New Roman"/>
          <w:i/>
          <w:iCs/>
          <w:sz w:val="26"/>
          <w:szCs w:val="26"/>
        </w:rPr>
        <w:t xml:space="preserve"> sui social media, </w:t>
      </w:r>
      <w:proofErr w:type="spellStart"/>
      <w:r w:rsidRPr="002B2475">
        <w:rPr>
          <w:rFonts w:ascii="Times New Roman" w:hAnsi="Times New Roman"/>
          <w:i/>
          <w:iCs/>
          <w:sz w:val="26"/>
          <w:szCs w:val="26"/>
        </w:rPr>
        <w:t>Gen</w:t>
      </w:r>
      <w:proofErr w:type="spellEnd"/>
      <w:r w:rsidRPr="002B2475">
        <w:rPr>
          <w:rFonts w:ascii="Times New Roman" w:hAnsi="Times New Roman"/>
          <w:i/>
          <w:iCs/>
          <w:sz w:val="26"/>
          <w:szCs w:val="26"/>
        </w:rPr>
        <w:t xml:space="preserve"> Z e </w:t>
      </w:r>
      <w:proofErr w:type="spellStart"/>
      <w:r w:rsidRPr="002B2475">
        <w:rPr>
          <w:rFonts w:ascii="Times New Roman" w:hAnsi="Times New Roman"/>
          <w:i/>
          <w:iCs/>
          <w:sz w:val="26"/>
          <w:szCs w:val="26"/>
        </w:rPr>
        <w:t>Millennial</w:t>
      </w:r>
      <w:proofErr w:type="spellEnd"/>
      <w:r w:rsidRPr="002B2475">
        <w:rPr>
          <w:rFonts w:ascii="Times New Roman" w:hAnsi="Times New Roman"/>
          <w:i/>
          <w:iCs/>
          <w:sz w:val="26"/>
          <w:szCs w:val="26"/>
        </w:rPr>
        <w:t xml:space="preserve"> sono a maggior rischio di cadere vittime di raggiri</w:t>
      </w:r>
      <w:r>
        <w:rPr>
          <w:rFonts w:ascii="Times New Roman" w:hAnsi="Times New Roman"/>
          <w:i/>
          <w:iCs/>
          <w:sz w:val="26"/>
          <w:szCs w:val="26"/>
        </w:rPr>
        <w:t>.</w:t>
      </w:r>
    </w:p>
    <w:p w14:paraId="251B337B" w14:textId="427BABBC"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Continua a crescere il fenomeno delle truffe online. Nonostante siano generazioni native digitali, a sorpresa a essere maggiormente vittime di questi fenomeni, dalle frodi con carte di credito al </w:t>
      </w:r>
      <w:proofErr w:type="spellStart"/>
      <w:r w:rsidRPr="002B2475">
        <w:rPr>
          <w:rFonts w:ascii="Times New Roman" w:hAnsi="Times New Roman"/>
          <w:i/>
          <w:iCs/>
          <w:sz w:val="26"/>
          <w:szCs w:val="26"/>
        </w:rPr>
        <w:t>phishing</w:t>
      </w:r>
      <w:proofErr w:type="spellEnd"/>
      <w:r w:rsidRPr="002B2475">
        <w:rPr>
          <w:rFonts w:ascii="Times New Roman" w:hAnsi="Times New Roman"/>
          <w:i/>
          <w:iCs/>
          <w:sz w:val="26"/>
          <w:szCs w:val="26"/>
        </w:rPr>
        <w:t xml:space="preserve">, sono </w:t>
      </w:r>
      <w:proofErr w:type="spellStart"/>
      <w:r w:rsidRPr="002B2475">
        <w:rPr>
          <w:rFonts w:ascii="Times New Roman" w:hAnsi="Times New Roman"/>
          <w:i/>
          <w:iCs/>
          <w:sz w:val="26"/>
          <w:szCs w:val="26"/>
        </w:rPr>
        <w:t>Gen</w:t>
      </w:r>
      <w:proofErr w:type="spellEnd"/>
      <w:r w:rsidRPr="002B2475">
        <w:rPr>
          <w:rFonts w:ascii="Times New Roman" w:hAnsi="Times New Roman"/>
          <w:i/>
          <w:iCs/>
          <w:sz w:val="26"/>
          <w:szCs w:val="26"/>
        </w:rPr>
        <w:t xml:space="preserve"> Z e </w:t>
      </w:r>
      <w:proofErr w:type="spellStart"/>
      <w:r w:rsidRPr="002B2475">
        <w:rPr>
          <w:rFonts w:ascii="Times New Roman" w:hAnsi="Times New Roman"/>
          <w:i/>
          <w:iCs/>
          <w:sz w:val="26"/>
          <w:szCs w:val="26"/>
        </w:rPr>
        <w:t>Millennial</w:t>
      </w:r>
      <w:proofErr w:type="spellEnd"/>
      <w:r w:rsidRPr="002B2475">
        <w:rPr>
          <w:rFonts w:ascii="Times New Roman" w:hAnsi="Times New Roman"/>
          <w:i/>
          <w:iCs/>
          <w:sz w:val="26"/>
          <w:szCs w:val="26"/>
        </w:rPr>
        <w:t xml:space="preserve"> e non i senior. È quanto emerge dalle evidenze di Polizia di Stato e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che, alla vigilia dell’estate e delle prenotazioni delle vacanze, hanno rinnovato la collaborazione per aiutare i cittadini a riconoscere ed evitare i malintenzionati in rete. Il testimonial della campagna è Marco </w:t>
      </w:r>
      <w:proofErr w:type="spellStart"/>
      <w:r w:rsidRPr="002B2475">
        <w:rPr>
          <w:rFonts w:ascii="Times New Roman" w:hAnsi="Times New Roman"/>
          <w:i/>
          <w:iCs/>
          <w:sz w:val="26"/>
          <w:szCs w:val="26"/>
        </w:rPr>
        <w:t>Camisani</w:t>
      </w:r>
      <w:proofErr w:type="spellEnd"/>
      <w:r w:rsidRPr="002B2475">
        <w:rPr>
          <w:rFonts w:ascii="Times New Roman" w:hAnsi="Times New Roman"/>
          <w:i/>
          <w:iCs/>
          <w:sz w:val="26"/>
          <w:szCs w:val="26"/>
        </w:rPr>
        <w:t xml:space="preserve"> Calzolari, che già collabora con la Polizia di Stato sul tema delle truffe online.</w:t>
      </w:r>
    </w:p>
    <w:p w14:paraId="1F92C2DD"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b/>
          <w:bCs/>
          <w:i/>
          <w:iCs/>
          <w:sz w:val="26"/>
          <w:szCs w:val="26"/>
        </w:rPr>
        <w:t>L’identikit della vittima</w:t>
      </w:r>
    </w:p>
    <w:p w14:paraId="29CD8390" w14:textId="7659BB83"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Secondo il Report 2023 delle attività della Polizia Postale e per la Sicurezza Cibernetica, l’anno scorso si è registrato un considerevole aumento dei tentativi di truffa online in Italia, con una crescita di questi reati del 6% dal 2022 al 2023 e un conseguente incremento del denaro sottratto, che è passato da 114 milioni di euro a 137 milioni (+20%).</w:t>
      </w:r>
      <w:r w:rsidRPr="002B2475">
        <w:rPr>
          <w:rFonts w:ascii="Times New Roman" w:hAnsi="Times New Roman"/>
          <w:i/>
          <w:iCs/>
          <w:sz w:val="26"/>
          <w:szCs w:val="26"/>
          <w:lang w:val="en"/>
        </w:rPr>
        <w:t> </w:t>
      </w:r>
      <w:r w:rsidRPr="002B2475">
        <w:rPr>
          <w:rFonts w:ascii="Times New Roman" w:hAnsi="Times New Roman"/>
          <w:i/>
          <w:iCs/>
          <w:sz w:val="26"/>
          <w:szCs w:val="26"/>
        </w:rPr>
        <w:t xml:space="preserve">Sono invece 2.500 i siti di </w:t>
      </w:r>
      <w:proofErr w:type="spellStart"/>
      <w:r w:rsidRPr="002B2475">
        <w:rPr>
          <w:rFonts w:ascii="Times New Roman" w:hAnsi="Times New Roman"/>
          <w:i/>
          <w:iCs/>
          <w:sz w:val="26"/>
          <w:szCs w:val="26"/>
        </w:rPr>
        <w:t>phishing</w:t>
      </w:r>
      <w:proofErr w:type="spellEnd"/>
      <w:r w:rsidRPr="002B2475">
        <w:rPr>
          <w:rFonts w:ascii="Times New Roman" w:hAnsi="Times New Roman"/>
          <w:i/>
          <w:iCs/>
          <w:sz w:val="26"/>
          <w:szCs w:val="26"/>
        </w:rPr>
        <w:t xml:space="preserve"> individuati e bloccati da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solamente negli ultimi 12 mesi. Anche se nate e cresciute nell'era digitale, le nuove generazioni sono meno attente quando si tratta di sicurezza online. Secondo Consumerismo, 1 italiano su 5 dichiara di aver subìto almeno una truffa mentre faceva acquisti in rete, percentuale che sale al 33,1% nella fascia d'età 25-34 anni: ciò significa che 1 giovane su 3 è caduto nelle “trappole” dell'e-commerce. L’Italia non fa eccezione rispetto all’Europa, come evidenziano le indagini di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w:t>
      </w:r>
    </w:p>
    <w:p w14:paraId="4C3D06F3" w14:textId="206CEB62"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Nel Regno Unito, i giovani tra i 18 e i 34 anni sono stati truffati più di ogni altra fascia di età e più di un terzo (34%) non saprebbe a chi rivolgersi per chiedere aiuto qualora venisse truffato.</w:t>
      </w:r>
    </w:p>
    <w:p w14:paraId="5C4077BC"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       In Spagna, la maggior parte dei Baby </w:t>
      </w:r>
      <w:proofErr w:type="spellStart"/>
      <w:r w:rsidRPr="002B2475">
        <w:rPr>
          <w:rFonts w:ascii="Times New Roman" w:hAnsi="Times New Roman"/>
          <w:i/>
          <w:iCs/>
          <w:sz w:val="26"/>
          <w:szCs w:val="26"/>
        </w:rPr>
        <w:t>Boomer</w:t>
      </w:r>
      <w:proofErr w:type="spellEnd"/>
      <w:r w:rsidRPr="002B2475">
        <w:rPr>
          <w:rFonts w:ascii="Times New Roman" w:hAnsi="Times New Roman"/>
          <w:i/>
          <w:iCs/>
          <w:sz w:val="26"/>
          <w:szCs w:val="26"/>
        </w:rPr>
        <w:t xml:space="preserve"> (60%), </w:t>
      </w:r>
      <w:proofErr w:type="spellStart"/>
      <w:r w:rsidRPr="002B2475">
        <w:rPr>
          <w:rFonts w:ascii="Times New Roman" w:hAnsi="Times New Roman"/>
          <w:i/>
          <w:iCs/>
          <w:sz w:val="26"/>
          <w:szCs w:val="26"/>
        </w:rPr>
        <w:t>Gen</w:t>
      </w:r>
      <w:proofErr w:type="spellEnd"/>
      <w:r w:rsidRPr="002B2475">
        <w:rPr>
          <w:rFonts w:ascii="Times New Roman" w:hAnsi="Times New Roman"/>
          <w:i/>
          <w:iCs/>
          <w:sz w:val="26"/>
          <w:szCs w:val="26"/>
        </w:rPr>
        <w:t xml:space="preserve"> X (55%) e </w:t>
      </w:r>
      <w:proofErr w:type="spellStart"/>
      <w:r w:rsidRPr="002B2475">
        <w:rPr>
          <w:rFonts w:ascii="Times New Roman" w:hAnsi="Times New Roman"/>
          <w:i/>
          <w:iCs/>
          <w:sz w:val="26"/>
          <w:szCs w:val="26"/>
        </w:rPr>
        <w:t>Millennial</w:t>
      </w:r>
      <w:proofErr w:type="spellEnd"/>
      <w:r w:rsidRPr="002B2475">
        <w:rPr>
          <w:rFonts w:ascii="Times New Roman" w:hAnsi="Times New Roman"/>
          <w:i/>
          <w:iCs/>
          <w:sz w:val="26"/>
          <w:szCs w:val="26"/>
        </w:rPr>
        <w:t xml:space="preserve"> (56%) utilizza una password diversa per ogni account online, mentre la percentuale scende fino alla metà (50%) se si considera la </w:t>
      </w:r>
      <w:proofErr w:type="spellStart"/>
      <w:r w:rsidRPr="002B2475">
        <w:rPr>
          <w:rFonts w:ascii="Times New Roman" w:hAnsi="Times New Roman"/>
          <w:i/>
          <w:iCs/>
          <w:sz w:val="26"/>
          <w:szCs w:val="26"/>
        </w:rPr>
        <w:t>Gen</w:t>
      </w:r>
      <w:proofErr w:type="spellEnd"/>
      <w:r w:rsidRPr="002B2475">
        <w:rPr>
          <w:rFonts w:ascii="Times New Roman" w:hAnsi="Times New Roman"/>
          <w:i/>
          <w:iCs/>
          <w:sz w:val="26"/>
          <w:szCs w:val="26"/>
        </w:rPr>
        <w:t xml:space="preserve"> Z.</w:t>
      </w:r>
    </w:p>
    <w:p w14:paraId="303E50DF" w14:textId="67CBBD64"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Nei Paesi Bassi, quasi un terzo degli utenti in fascia 18-24 anni (31%) e tra i 25 e i 34 anni (33%) è disponibile a pagare le vacanze con un bonifico bancario, una modalità di pagamento meno sicura, rispetto ad appena il 14% dei 55-64enni e il 14% degli over 65.</w:t>
      </w:r>
    </w:p>
    <w:p w14:paraId="6AAC6564" w14:textId="57D4F642"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w:t>
      </w:r>
      <w:r>
        <w:rPr>
          <w:rFonts w:ascii="Times New Roman" w:hAnsi="Times New Roman"/>
          <w:i/>
          <w:iCs/>
          <w:sz w:val="26"/>
          <w:szCs w:val="26"/>
        </w:rPr>
        <w:t> </w:t>
      </w:r>
      <w:r w:rsidRPr="002B2475">
        <w:rPr>
          <w:rFonts w:ascii="Times New Roman" w:hAnsi="Times New Roman"/>
          <w:i/>
          <w:iCs/>
          <w:sz w:val="26"/>
          <w:szCs w:val="26"/>
        </w:rPr>
        <w:t>In Francia, quasi un quarto (23%) degli utenti utilizzerebbe un social network per pagare o prenotare un alloggio per le vacanze, un contesto nel quale i truffatori potrebbero prendere di mira le vittime con offerte troppo allettanti per essere vere.</w:t>
      </w:r>
    </w:p>
    <w:p w14:paraId="72BAA3DD"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Anche se l’opinione comune è che i Baby </w:t>
      </w:r>
      <w:proofErr w:type="spellStart"/>
      <w:r w:rsidRPr="002B2475">
        <w:rPr>
          <w:rFonts w:ascii="Times New Roman" w:hAnsi="Times New Roman"/>
          <w:i/>
          <w:iCs/>
          <w:sz w:val="26"/>
          <w:szCs w:val="26"/>
        </w:rPr>
        <w:t>Boomer</w:t>
      </w:r>
      <w:proofErr w:type="spellEnd"/>
      <w:r w:rsidRPr="002B2475">
        <w:rPr>
          <w:rFonts w:ascii="Times New Roman" w:hAnsi="Times New Roman"/>
          <w:i/>
          <w:iCs/>
          <w:sz w:val="26"/>
          <w:szCs w:val="26"/>
        </w:rPr>
        <w:t xml:space="preserve"> siano i più a rischio truffa, nella realtà i </w:t>
      </w:r>
      <w:proofErr w:type="spellStart"/>
      <w:r w:rsidRPr="002B2475">
        <w:rPr>
          <w:rFonts w:ascii="Times New Roman" w:hAnsi="Times New Roman"/>
          <w:i/>
          <w:iCs/>
          <w:sz w:val="26"/>
          <w:szCs w:val="26"/>
        </w:rPr>
        <w:t>Millennial</w:t>
      </w:r>
      <w:proofErr w:type="spellEnd"/>
      <w:r w:rsidRPr="002B2475">
        <w:rPr>
          <w:rFonts w:ascii="Times New Roman" w:hAnsi="Times New Roman"/>
          <w:i/>
          <w:iCs/>
          <w:sz w:val="26"/>
          <w:szCs w:val="26"/>
        </w:rPr>
        <w:t xml:space="preserve"> ammettono di essere disposti ad azzardare acquisti d’impulso se ciò comporta un risparmio in termini economici; le persone di questa fascia d'età, infatti, sono più propense a mettersi d’accordo al di fuori delle piattaforme di prenotazione affidabili, esponendosi in questo modo a un maggiore rischio che qualcosa vada storto. Infine, l’attitudine rilassata nei confronti dei social media che si frequentano ogni giorno può essere tra le cause che espongono i più giovani alle brutte sorprese.</w:t>
      </w:r>
    </w:p>
    <w:p w14:paraId="7D2D3CC2"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b/>
          <w:bCs/>
          <w:i/>
          <w:iCs/>
          <w:sz w:val="26"/>
          <w:szCs w:val="26"/>
        </w:rPr>
        <w:t> </w:t>
      </w:r>
    </w:p>
    <w:p w14:paraId="290B550C" w14:textId="0E07BED0"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b/>
          <w:bCs/>
          <w:i/>
          <w:iCs/>
          <w:sz w:val="26"/>
          <w:szCs w:val="26"/>
        </w:rPr>
        <w:t>Valentina Reino, Responsabile relazioni istituzionali </w:t>
      </w:r>
      <w:r w:rsidRPr="002B2475">
        <w:rPr>
          <w:rFonts w:ascii="Times New Roman" w:hAnsi="Times New Roman"/>
          <w:i/>
          <w:iCs/>
          <w:sz w:val="26"/>
          <w:szCs w:val="26"/>
        </w:rPr>
        <w:t>di </w:t>
      </w:r>
      <w:proofErr w:type="spellStart"/>
      <w:r w:rsidRPr="002B2475">
        <w:rPr>
          <w:rFonts w:ascii="Times New Roman" w:hAnsi="Times New Roman"/>
          <w:b/>
          <w:bCs/>
          <w:i/>
          <w:iCs/>
          <w:sz w:val="26"/>
          <w:szCs w:val="26"/>
        </w:rPr>
        <w:t>Airbnb</w:t>
      </w:r>
      <w:proofErr w:type="spellEnd"/>
      <w:r w:rsidRPr="002B2475">
        <w:rPr>
          <w:rFonts w:ascii="Times New Roman" w:hAnsi="Times New Roman"/>
          <w:b/>
          <w:bCs/>
          <w:i/>
          <w:iCs/>
          <w:sz w:val="26"/>
          <w:szCs w:val="26"/>
        </w:rPr>
        <w:t xml:space="preserve"> Italia</w:t>
      </w:r>
      <w:r w:rsidRPr="002B2475">
        <w:rPr>
          <w:rFonts w:ascii="Times New Roman" w:hAnsi="Times New Roman"/>
          <w:i/>
          <w:iCs/>
          <w:sz w:val="26"/>
          <w:szCs w:val="26"/>
        </w:rPr>
        <w:t xml:space="preserve">, ha dichiarato: "Ci troviamo nel pieno del periodo delle prenotazioni; questa iniziativa vuole aiutare le persone a capire quali siano i campanelli d’allarme da cogliere e le buone pratiche da adottare. Quando si tratta di prenotare su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incoraggiamo i nostri ospiti a comunicare, prenotare e pagare solo sulla piattaforma, dove le transazioni sono sicure e possono contare anche su </w:t>
      </w:r>
      <w:proofErr w:type="spellStart"/>
      <w:r w:rsidRPr="002B2475">
        <w:rPr>
          <w:rFonts w:ascii="Times New Roman" w:hAnsi="Times New Roman"/>
          <w:i/>
          <w:iCs/>
          <w:sz w:val="26"/>
          <w:szCs w:val="26"/>
        </w:rPr>
        <w:t>AirCover</w:t>
      </w:r>
      <w:proofErr w:type="spellEnd"/>
      <w:r w:rsidRPr="002B2475">
        <w:rPr>
          <w:rFonts w:ascii="Times New Roman" w:hAnsi="Times New Roman"/>
          <w:i/>
          <w:iCs/>
          <w:sz w:val="26"/>
          <w:szCs w:val="26"/>
        </w:rPr>
        <w:t xml:space="preserve">, il nostro programma assicurativo a tutela di </w:t>
      </w:r>
      <w:proofErr w:type="spellStart"/>
      <w:r w:rsidRPr="002B2475">
        <w:rPr>
          <w:rFonts w:ascii="Times New Roman" w:hAnsi="Times New Roman"/>
          <w:i/>
          <w:iCs/>
          <w:sz w:val="26"/>
          <w:szCs w:val="26"/>
        </w:rPr>
        <w:t>host</w:t>
      </w:r>
      <w:proofErr w:type="spellEnd"/>
      <w:r w:rsidRPr="002B2475">
        <w:rPr>
          <w:rFonts w:ascii="Times New Roman" w:hAnsi="Times New Roman"/>
          <w:i/>
          <w:iCs/>
          <w:sz w:val="26"/>
          <w:szCs w:val="26"/>
        </w:rPr>
        <w:t xml:space="preserve"> e ospiti. La grandissima parte dei tentativi di raggiro avviene infatti fuori dal nostro sito”.</w:t>
      </w:r>
    </w:p>
    <w:p w14:paraId="192CCE2D" w14:textId="68A72E2D" w:rsid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“Negli ultimi anni si sta assistendo ad un costante aumento nel settore dei reati finanziari commessi online, solo nel 2023 la Polizia Postale ha trattato oltre 16mila casi, tra cui quelli legati alla prenotazione di case vacanza, pacchetti e titoli di viaggio. Sebbene la maggior parte delle truffe si realizzino al di fuori delle piattaforme di prenotazione di viaggi, anche in tale settore riscontriamo significative evidenze, specialmente in coincidenza dei periodi di punta per la pianificazione delle vacanze. Sono tipologie di raggiri che, con un’adeguata e costante opera di sensibilizzazione verso gli utenti, possono essere riconosciuti ed evitati, e in tale direzione è massimo l’impegno della Polizia Postale. Per tale motivo, apprezziamo e rinnoviamo la collaborazione con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nella prevenzione di tali reati.” </w:t>
      </w:r>
      <w:r w:rsidRPr="002B2475">
        <w:rPr>
          <w:rFonts w:ascii="Times New Roman" w:hAnsi="Times New Roman"/>
          <w:b/>
          <w:bCs/>
          <w:i/>
          <w:iCs/>
          <w:sz w:val="26"/>
          <w:szCs w:val="26"/>
        </w:rPr>
        <w:t xml:space="preserve">Massimo Bruno, Primo Dirigente della Polizia di Stato e Direttore della Divisione Financial </w:t>
      </w:r>
      <w:proofErr w:type="spellStart"/>
      <w:r w:rsidRPr="002B2475">
        <w:rPr>
          <w:rFonts w:ascii="Times New Roman" w:hAnsi="Times New Roman"/>
          <w:b/>
          <w:bCs/>
          <w:i/>
          <w:iCs/>
          <w:sz w:val="26"/>
          <w:szCs w:val="26"/>
        </w:rPr>
        <w:t>Cybercrime</w:t>
      </w:r>
      <w:proofErr w:type="spellEnd"/>
      <w:r w:rsidRPr="002B2475">
        <w:rPr>
          <w:rFonts w:ascii="Times New Roman" w:hAnsi="Times New Roman"/>
          <w:b/>
          <w:bCs/>
          <w:i/>
          <w:iCs/>
          <w:sz w:val="26"/>
          <w:szCs w:val="26"/>
        </w:rPr>
        <w:t> del Servizio Polizia Postale e per la Sicurezza Cibernetica</w:t>
      </w:r>
      <w:r w:rsidRPr="002B2475">
        <w:rPr>
          <w:rFonts w:ascii="Times New Roman" w:hAnsi="Times New Roman"/>
          <w:i/>
          <w:iCs/>
          <w:sz w:val="26"/>
          <w:szCs w:val="26"/>
        </w:rPr>
        <w:t>.  </w:t>
      </w:r>
    </w:p>
    <w:p w14:paraId="70A3675C" w14:textId="77777777" w:rsidR="002B2475" w:rsidRPr="002B2475" w:rsidRDefault="002B2475" w:rsidP="002B2475">
      <w:pPr>
        <w:spacing w:after="160" w:line="259" w:lineRule="auto"/>
        <w:jc w:val="both"/>
        <w:rPr>
          <w:rFonts w:ascii="Times New Roman" w:hAnsi="Times New Roman"/>
          <w:i/>
          <w:iCs/>
          <w:sz w:val="26"/>
          <w:szCs w:val="26"/>
        </w:rPr>
      </w:pPr>
    </w:p>
    <w:p w14:paraId="60CFDE18" w14:textId="59015BF9"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b/>
          <w:bCs/>
          <w:i/>
          <w:iCs/>
          <w:sz w:val="26"/>
          <w:szCs w:val="26"/>
        </w:rPr>
        <w:t>Come evitare le truffe online: i consigli</w:t>
      </w:r>
    </w:p>
    <w:p w14:paraId="218833D5"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1.     </w:t>
      </w:r>
      <w:r w:rsidRPr="002B2475">
        <w:rPr>
          <w:rFonts w:ascii="Times New Roman" w:hAnsi="Times New Roman"/>
          <w:b/>
          <w:bCs/>
          <w:i/>
          <w:iCs/>
          <w:sz w:val="26"/>
          <w:szCs w:val="26"/>
        </w:rPr>
        <w:t>Controllate l’indirizzo del sito web</w:t>
      </w:r>
      <w:r w:rsidRPr="002B2475">
        <w:rPr>
          <w:rFonts w:ascii="Times New Roman" w:hAnsi="Times New Roman"/>
          <w:i/>
          <w:iCs/>
          <w:sz w:val="26"/>
          <w:szCs w:val="26"/>
        </w:rPr>
        <w:t xml:space="preserve">. Che si utilizzi un computer o uno </w:t>
      </w:r>
      <w:proofErr w:type="spellStart"/>
      <w:r w:rsidRPr="002B2475">
        <w:rPr>
          <w:rFonts w:ascii="Times New Roman" w:hAnsi="Times New Roman"/>
          <w:i/>
          <w:iCs/>
          <w:sz w:val="26"/>
          <w:szCs w:val="26"/>
        </w:rPr>
        <w:t>smartphone</w:t>
      </w:r>
      <w:proofErr w:type="spellEnd"/>
      <w:r w:rsidRPr="002B2475">
        <w:rPr>
          <w:rFonts w:ascii="Times New Roman" w:hAnsi="Times New Roman"/>
          <w:i/>
          <w:iCs/>
          <w:sz w:val="26"/>
          <w:szCs w:val="26"/>
        </w:rPr>
        <w:t>, meglio verificare di stare prenotando attraverso la piattaforma ufficiale. La soluzione è utilizzare l'</w:t>
      </w:r>
      <w:proofErr w:type="spellStart"/>
      <w:r w:rsidRPr="002B2475">
        <w:rPr>
          <w:rFonts w:ascii="Times New Roman" w:hAnsi="Times New Roman"/>
          <w:i/>
          <w:iCs/>
          <w:sz w:val="26"/>
          <w:szCs w:val="26"/>
        </w:rPr>
        <w:t>app</w:t>
      </w:r>
      <w:proofErr w:type="spellEnd"/>
      <w:r w:rsidRPr="002B2475">
        <w:rPr>
          <w:rFonts w:ascii="Times New Roman" w:hAnsi="Times New Roman"/>
          <w:i/>
          <w:iCs/>
          <w:sz w:val="26"/>
          <w:szCs w:val="26"/>
        </w:rPr>
        <w:t xml:space="preserve">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o andare direttamente sul sito web per assicurarsi di essere sul sito ufficiale (www.airbnb.it).</w:t>
      </w:r>
    </w:p>
    <w:p w14:paraId="0139488D"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2.     </w:t>
      </w:r>
      <w:r w:rsidRPr="002B2475">
        <w:rPr>
          <w:rFonts w:ascii="Times New Roman" w:hAnsi="Times New Roman"/>
          <w:b/>
          <w:bCs/>
          <w:i/>
          <w:iCs/>
          <w:sz w:val="26"/>
          <w:szCs w:val="26"/>
        </w:rPr>
        <w:t>Non cliccate su link sconosciuti</w:t>
      </w:r>
      <w:r w:rsidRPr="002B2475">
        <w:rPr>
          <w:rFonts w:ascii="Times New Roman" w:hAnsi="Times New Roman"/>
          <w:i/>
          <w:iCs/>
          <w:sz w:val="26"/>
          <w:szCs w:val="26"/>
        </w:rPr>
        <w:t xml:space="preserve">. L’utilizzo rilassato dei social media può contribuire a esporre gli utenti al rischio di truffa. Se non si è sicuri che un messaggio o un post provengano da un'azienda riconosciuta, non condividere o interagire con essi e non cliccare su eventuali link presenti.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fornisce delle linee </w:t>
      </w:r>
      <w:hyperlink r:id="rId6" w:tgtFrame="_blank" w:history="1">
        <w:r w:rsidRPr="002B2475">
          <w:rPr>
            <w:rStyle w:val="Collegamentoipertestuale"/>
            <w:rFonts w:ascii="Times New Roman" w:hAnsi="Times New Roman"/>
            <w:i/>
            <w:iCs/>
            <w:sz w:val="26"/>
            <w:szCs w:val="26"/>
          </w:rPr>
          <w:t>guida</w:t>
        </w:r>
      </w:hyperlink>
      <w:r w:rsidRPr="002B2475">
        <w:rPr>
          <w:rFonts w:ascii="Times New Roman" w:hAnsi="Times New Roman"/>
          <w:i/>
          <w:iCs/>
          <w:sz w:val="26"/>
          <w:szCs w:val="26"/>
        </w:rPr>
        <w:t> su come identificare un link o un'e-mail autentica della piattaforma.</w:t>
      </w:r>
    </w:p>
    <w:p w14:paraId="0DA0F85B"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3.     </w:t>
      </w:r>
      <w:r w:rsidRPr="002B2475">
        <w:rPr>
          <w:rFonts w:ascii="Times New Roman" w:hAnsi="Times New Roman"/>
          <w:b/>
          <w:bCs/>
          <w:i/>
          <w:iCs/>
          <w:sz w:val="26"/>
          <w:szCs w:val="26"/>
        </w:rPr>
        <w:t>Diffidate di offerte troppo convenienti o richieste di caparra</w:t>
      </w:r>
      <w:r w:rsidRPr="002B2475">
        <w:rPr>
          <w:rFonts w:ascii="Times New Roman" w:hAnsi="Times New Roman"/>
          <w:i/>
          <w:iCs/>
          <w:sz w:val="26"/>
          <w:szCs w:val="26"/>
        </w:rPr>
        <w:t>.</w:t>
      </w:r>
      <w:r w:rsidRPr="002B2475">
        <w:rPr>
          <w:rFonts w:ascii="Times New Roman" w:hAnsi="Times New Roman"/>
          <w:b/>
          <w:bCs/>
          <w:i/>
          <w:iCs/>
          <w:sz w:val="26"/>
          <w:szCs w:val="26"/>
        </w:rPr>
        <w:t> </w:t>
      </w:r>
      <w:r w:rsidRPr="002B2475">
        <w:rPr>
          <w:rFonts w:ascii="Times New Roman" w:hAnsi="Times New Roman"/>
          <w:i/>
          <w:iCs/>
          <w:sz w:val="26"/>
          <w:szCs w:val="26"/>
        </w:rPr>
        <w:t>Con il costo della vita che tende ad aumentare, molti consumatori sono a caccia di offerte vantaggiose; ma se un'offerta o un annuncio sembrano troppo belli per essere veri, potremmo essere di fronte a una truffa. In questo caso è consigliabile prendersi tutto il tempo necessario per esaminare i dettagli dell’annuncio e le recensioni esistenti, soprattutto se viene messa fretta per il pagamento.</w:t>
      </w:r>
    </w:p>
    <w:p w14:paraId="73647833"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4.     </w:t>
      </w:r>
      <w:r w:rsidRPr="002B2475">
        <w:rPr>
          <w:rFonts w:ascii="Times New Roman" w:hAnsi="Times New Roman"/>
          <w:b/>
          <w:bCs/>
          <w:i/>
          <w:iCs/>
          <w:sz w:val="26"/>
          <w:szCs w:val="26"/>
        </w:rPr>
        <w:t>Non pagate mai con bonifico bancario</w:t>
      </w:r>
      <w:r w:rsidRPr="002B2475">
        <w:rPr>
          <w:rFonts w:ascii="Times New Roman" w:hAnsi="Times New Roman"/>
          <w:i/>
          <w:iCs/>
          <w:sz w:val="26"/>
          <w:szCs w:val="26"/>
        </w:rPr>
        <w:t>.</w:t>
      </w:r>
      <w:r w:rsidRPr="002B2475">
        <w:rPr>
          <w:rFonts w:ascii="Times New Roman" w:hAnsi="Times New Roman"/>
          <w:b/>
          <w:bCs/>
          <w:i/>
          <w:iCs/>
          <w:sz w:val="26"/>
          <w:szCs w:val="26"/>
        </w:rPr>
        <w:t> </w:t>
      </w:r>
      <w:r w:rsidRPr="002B2475">
        <w:rPr>
          <w:rFonts w:ascii="Times New Roman" w:hAnsi="Times New Roman"/>
          <w:i/>
          <w:iCs/>
          <w:sz w:val="26"/>
          <w:szCs w:val="26"/>
        </w:rPr>
        <w:t xml:space="preserve">Si tratta di uno strumento di pagamento non consentito da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xml:space="preserve">. Meglio utilizzare la carta di credito, che offre più tutele. Se si riceve la richiesta di pagare un viaggio tramite bonifico bancario, </w:t>
      </w:r>
      <w:proofErr w:type="spellStart"/>
      <w:r w:rsidRPr="002B2475">
        <w:rPr>
          <w:rFonts w:ascii="Times New Roman" w:hAnsi="Times New Roman"/>
          <w:i/>
          <w:iCs/>
          <w:sz w:val="26"/>
          <w:szCs w:val="26"/>
        </w:rPr>
        <w:t>criptovalute</w:t>
      </w:r>
      <w:proofErr w:type="spellEnd"/>
      <w:r w:rsidRPr="002B2475">
        <w:rPr>
          <w:rFonts w:ascii="Times New Roman" w:hAnsi="Times New Roman"/>
          <w:i/>
          <w:iCs/>
          <w:sz w:val="26"/>
          <w:szCs w:val="26"/>
        </w:rPr>
        <w:t xml:space="preserve"> o carte regalo, è molto probabile che si tratti di una truffa.</w:t>
      </w:r>
    </w:p>
    <w:p w14:paraId="70642A42"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5.     </w:t>
      </w:r>
      <w:r w:rsidRPr="002B2475">
        <w:rPr>
          <w:rFonts w:ascii="Times New Roman" w:hAnsi="Times New Roman"/>
          <w:b/>
          <w:bCs/>
          <w:i/>
          <w:iCs/>
          <w:sz w:val="26"/>
          <w:szCs w:val="26"/>
        </w:rPr>
        <w:t>Prenotate, pagate e comunicate solo sulla piattaforma</w:t>
      </w:r>
      <w:r w:rsidRPr="002B2475">
        <w:rPr>
          <w:rFonts w:ascii="Times New Roman" w:hAnsi="Times New Roman"/>
          <w:i/>
          <w:iCs/>
          <w:sz w:val="26"/>
          <w:szCs w:val="26"/>
        </w:rPr>
        <w:t xml:space="preserve">. Alcuni utenti potrebbero essere attratti dalla proposta di trattare privatamente fuori dal portale per risparmiare. Tuttavia, questo non consente di usufruire delle garanzie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che non riconosce i pagamenti effettuati dagli ospiti fino a </w:t>
      </w:r>
      <w:hyperlink r:id="rId7" w:tgtFrame="_blank" w:history="1">
        <w:r w:rsidRPr="002B2475">
          <w:rPr>
            <w:rStyle w:val="Collegamentoipertestuale"/>
            <w:rFonts w:ascii="Times New Roman" w:hAnsi="Times New Roman"/>
            <w:i/>
            <w:iCs/>
            <w:sz w:val="26"/>
            <w:szCs w:val="26"/>
          </w:rPr>
          <w:t>24 ore dopo il check-in</w:t>
        </w:r>
      </w:hyperlink>
      <w:r w:rsidRPr="002B2475">
        <w:rPr>
          <w:rFonts w:ascii="Times New Roman" w:hAnsi="Times New Roman"/>
          <w:i/>
          <w:iCs/>
          <w:sz w:val="26"/>
          <w:szCs w:val="26"/>
        </w:rPr>
        <w:t>, mentre </w:t>
      </w:r>
      <w:proofErr w:type="spellStart"/>
      <w:r w:rsidRPr="002B2475">
        <w:rPr>
          <w:rFonts w:ascii="Times New Roman" w:hAnsi="Times New Roman"/>
          <w:i/>
          <w:iCs/>
          <w:sz w:val="26"/>
          <w:szCs w:val="26"/>
          <w:lang w:val="en"/>
        </w:rPr>
        <w:fldChar w:fldCharType="begin"/>
      </w:r>
      <w:r w:rsidRPr="002B2475">
        <w:rPr>
          <w:rFonts w:ascii="Times New Roman" w:hAnsi="Times New Roman"/>
          <w:i/>
          <w:iCs/>
          <w:sz w:val="26"/>
          <w:szCs w:val="26"/>
          <w:lang w:val="en"/>
        </w:rPr>
        <w:instrText xml:space="preserve"> HYPERLINK "https://www.airbnb.it/help/article/3218?locale=it&amp;country_override=IT" \t "_blank" </w:instrText>
      </w:r>
      <w:r w:rsidRPr="002B2475">
        <w:rPr>
          <w:rFonts w:ascii="Times New Roman" w:hAnsi="Times New Roman"/>
          <w:i/>
          <w:iCs/>
          <w:sz w:val="26"/>
          <w:szCs w:val="26"/>
          <w:lang w:val="en"/>
        </w:rPr>
        <w:fldChar w:fldCharType="separate"/>
      </w:r>
      <w:r w:rsidRPr="002B2475">
        <w:rPr>
          <w:rStyle w:val="Collegamentoipertestuale"/>
          <w:rFonts w:ascii="Times New Roman" w:hAnsi="Times New Roman"/>
          <w:i/>
          <w:iCs/>
          <w:sz w:val="26"/>
          <w:szCs w:val="26"/>
        </w:rPr>
        <w:t>AirCover</w:t>
      </w:r>
      <w:proofErr w:type="spellEnd"/>
      <w:r w:rsidRPr="002B2475">
        <w:rPr>
          <w:rStyle w:val="Collegamentoipertestuale"/>
          <w:rFonts w:ascii="Times New Roman" w:hAnsi="Times New Roman"/>
          <w:i/>
          <w:iCs/>
          <w:sz w:val="26"/>
          <w:szCs w:val="26"/>
        </w:rPr>
        <w:t xml:space="preserve"> per gli ospiti</w:t>
      </w:r>
      <w:r w:rsidRPr="002B2475">
        <w:rPr>
          <w:rFonts w:ascii="Times New Roman" w:hAnsi="Times New Roman"/>
          <w:i/>
          <w:iCs/>
          <w:sz w:val="26"/>
          <w:szCs w:val="26"/>
        </w:rPr>
        <w:fldChar w:fldCharType="end"/>
      </w:r>
      <w:r w:rsidRPr="002B2475">
        <w:rPr>
          <w:rFonts w:ascii="Times New Roman" w:hAnsi="Times New Roman"/>
          <w:i/>
          <w:iCs/>
          <w:sz w:val="26"/>
          <w:szCs w:val="26"/>
        </w:rPr>
        <w:t> fornisce una protezione per alcune possibili evenienze.</w:t>
      </w:r>
    </w:p>
    <w:p w14:paraId="4DB61399"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6.     </w:t>
      </w:r>
      <w:r w:rsidRPr="002B2475">
        <w:rPr>
          <w:rFonts w:ascii="Times New Roman" w:hAnsi="Times New Roman"/>
          <w:b/>
          <w:bCs/>
          <w:i/>
          <w:iCs/>
          <w:sz w:val="26"/>
          <w:szCs w:val="26"/>
        </w:rPr>
        <w:t>Controllate le recensioni. </w:t>
      </w:r>
      <w:r w:rsidRPr="002B2475">
        <w:rPr>
          <w:rFonts w:ascii="Times New Roman" w:hAnsi="Times New Roman"/>
          <w:i/>
          <w:iCs/>
          <w:sz w:val="26"/>
          <w:szCs w:val="26"/>
        </w:rPr>
        <w:t xml:space="preserve">Leggere le opinioni di altri ospiti è utile per farsi un’idea più precisa prima di prenotare, controllando le valutazioni e le recensioni e leggendo attentamente la descrizione dell'annuncio. Inoltre è possibile porre domande </w:t>
      </w:r>
      <w:proofErr w:type="spellStart"/>
      <w:r w:rsidRPr="002B2475">
        <w:rPr>
          <w:rFonts w:ascii="Times New Roman" w:hAnsi="Times New Roman"/>
          <w:i/>
          <w:iCs/>
          <w:sz w:val="26"/>
          <w:szCs w:val="26"/>
        </w:rPr>
        <w:t>all'host</w:t>
      </w:r>
      <w:proofErr w:type="spellEnd"/>
      <w:r w:rsidRPr="002B2475">
        <w:rPr>
          <w:rFonts w:ascii="Times New Roman" w:hAnsi="Times New Roman"/>
          <w:i/>
          <w:iCs/>
          <w:sz w:val="26"/>
          <w:szCs w:val="26"/>
        </w:rPr>
        <w:t xml:space="preserve"> tramite la messaggistica sulla piattaforma prima di bloccare le date.</w:t>
      </w:r>
    </w:p>
    <w:p w14:paraId="5D1AA487"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7.     </w:t>
      </w:r>
      <w:r w:rsidRPr="002B2475">
        <w:rPr>
          <w:rFonts w:ascii="Times New Roman" w:hAnsi="Times New Roman"/>
          <w:b/>
          <w:bCs/>
          <w:i/>
          <w:iCs/>
          <w:sz w:val="26"/>
          <w:szCs w:val="26"/>
        </w:rPr>
        <w:t xml:space="preserve">Comunicate con </w:t>
      </w:r>
      <w:proofErr w:type="spellStart"/>
      <w:r w:rsidRPr="002B2475">
        <w:rPr>
          <w:rFonts w:ascii="Times New Roman" w:hAnsi="Times New Roman"/>
          <w:b/>
          <w:bCs/>
          <w:i/>
          <w:iCs/>
          <w:sz w:val="26"/>
          <w:szCs w:val="26"/>
        </w:rPr>
        <w:t>l’host</w:t>
      </w:r>
      <w:proofErr w:type="spellEnd"/>
      <w:r w:rsidRPr="002B2475">
        <w:rPr>
          <w:rFonts w:ascii="Times New Roman" w:hAnsi="Times New Roman"/>
          <w:i/>
          <w:iCs/>
          <w:sz w:val="26"/>
          <w:szCs w:val="26"/>
        </w:rPr>
        <w:t xml:space="preserve">. A prenotazione effettuata, prima di mettersi in viaggio, è preferibile contattare </w:t>
      </w:r>
      <w:proofErr w:type="spellStart"/>
      <w:r w:rsidRPr="002B2475">
        <w:rPr>
          <w:rFonts w:ascii="Times New Roman" w:hAnsi="Times New Roman"/>
          <w:i/>
          <w:iCs/>
          <w:sz w:val="26"/>
          <w:szCs w:val="26"/>
        </w:rPr>
        <w:t>l’host</w:t>
      </w:r>
      <w:proofErr w:type="spellEnd"/>
      <w:r w:rsidRPr="002B2475">
        <w:rPr>
          <w:rFonts w:ascii="Times New Roman" w:hAnsi="Times New Roman"/>
          <w:i/>
          <w:iCs/>
          <w:sz w:val="26"/>
          <w:szCs w:val="26"/>
        </w:rPr>
        <w:t xml:space="preserve"> per prendere accordi sull’arrivo, e verificare eventuali necessità particolarmente importanti. In caso di mancanza di risposta, contattate subito il servizio clienti.</w:t>
      </w:r>
    </w:p>
    <w:p w14:paraId="6226C7FA"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8.     </w:t>
      </w:r>
      <w:r w:rsidRPr="002B2475">
        <w:rPr>
          <w:rFonts w:ascii="Times New Roman" w:hAnsi="Times New Roman"/>
          <w:b/>
          <w:bCs/>
          <w:i/>
          <w:iCs/>
          <w:sz w:val="26"/>
          <w:szCs w:val="26"/>
        </w:rPr>
        <w:t>Come segnalare un dubbio nel modo giusto</w:t>
      </w:r>
      <w:r w:rsidRPr="002B2475">
        <w:rPr>
          <w:rFonts w:ascii="Times New Roman" w:hAnsi="Times New Roman"/>
          <w:i/>
          <w:iCs/>
          <w:sz w:val="26"/>
          <w:szCs w:val="26"/>
        </w:rPr>
        <w:t>.</w:t>
      </w:r>
      <w:r w:rsidRPr="002B2475">
        <w:rPr>
          <w:rFonts w:ascii="Times New Roman" w:hAnsi="Times New Roman"/>
          <w:b/>
          <w:bCs/>
          <w:i/>
          <w:iCs/>
          <w:sz w:val="26"/>
          <w:szCs w:val="26"/>
        </w:rPr>
        <w:t> </w:t>
      </w:r>
      <w:r w:rsidRPr="002B2475">
        <w:rPr>
          <w:rFonts w:ascii="Times New Roman" w:hAnsi="Times New Roman"/>
          <w:i/>
          <w:iCs/>
          <w:sz w:val="26"/>
          <w:szCs w:val="26"/>
        </w:rPr>
        <w:t xml:space="preserve">Su </w:t>
      </w:r>
      <w:proofErr w:type="spellStart"/>
      <w:r w:rsidRPr="002B2475">
        <w:rPr>
          <w:rFonts w:ascii="Times New Roman" w:hAnsi="Times New Roman"/>
          <w:i/>
          <w:iCs/>
          <w:sz w:val="26"/>
          <w:szCs w:val="26"/>
        </w:rPr>
        <w:t>Airbnb</w:t>
      </w:r>
      <w:proofErr w:type="spellEnd"/>
      <w:r w:rsidRPr="002B2475">
        <w:rPr>
          <w:rFonts w:ascii="Times New Roman" w:hAnsi="Times New Roman"/>
          <w:i/>
          <w:iCs/>
          <w:sz w:val="26"/>
          <w:szCs w:val="26"/>
        </w:rPr>
        <w:t>, gli utenti possono segnalare messaggi controversi direttamente dalla messaggistica interna, mentre casi sospetti possono essere segnalati tramite una bandierina presente su ciascun annuncio. Se si è effettuato un pagamento fuori dal sito, è necessario contattare subito l’assistenza clienti che è a disposizione 24 ore su 24, 7 giorni su 7.</w:t>
      </w:r>
    </w:p>
    <w:p w14:paraId="17DB1C2A" w14:textId="59D5E365" w:rsidR="002B2475" w:rsidRPr="002B2475" w:rsidRDefault="002B2475" w:rsidP="002B2475">
      <w:pPr>
        <w:spacing w:after="160" w:line="259" w:lineRule="auto"/>
        <w:jc w:val="both"/>
        <w:rPr>
          <w:rFonts w:ascii="Times New Roman" w:hAnsi="Times New Roman"/>
          <w:i/>
          <w:iCs/>
          <w:sz w:val="26"/>
          <w:szCs w:val="26"/>
        </w:rPr>
      </w:pPr>
    </w:p>
    <w:p w14:paraId="4BD43F57"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xml:space="preserve">Buone vacanze dalla Polizia di Stato e </w:t>
      </w:r>
      <w:proofErr w:type="spellStart"/>
      <w:r w:rsidRPr="002B2475">
        <w:rPr>
          <w:rFonts w:ascii="Times New Roman" w:hAnsi="Times New Roman"/>
          <w:i/>
          <w:iCs/>
          <w:sz w:val="26"/>
          <w:szCs w:val="26"/>
        </w:rPr>
        <w:t>AirBnB</w:t>
      </w:r>
      <w:proofErr w:type="spellEnd"/>
    </w:p>
    <w:p w14:paraId="7BF21B3D" w14:textId="77777777" w:rsidR="002B2475" w:rsidRPr="002B2475" w:rsidRDefault="002B2475" w:rsidP="002B2475">
      <w:pPr>
        <w:spacing w:after="160" w:line="259" w:lineRule="auto"/>
        <w:jc w:val="both"/>
        <w:rPr>
          <w:rFonts w:ascii="Times New Roman" w:hAnsi="Times New Roman"/>
          <w:i/>
          <w:iCs/>
          <w:sz w:val="26"/>
          <w:szCs w:val="26"/>
        </w:rPr>
      </w:pPr>
      <w:r w:rsidRPr="002B2475">
        <w:rPr>
          <w:rFonts w:ascii="Times New Roman" w:hAnsi="Times New Roman"/>
          <w:i/>
          <w:iCs/>
          <w:sz w:val="26"/>
          <w:szCs w:val="26"/>
        </w:rPr>
        <w:t> </w:t>
      </w:r>
      <w:r w:rsidRPr="002B2475">
        <w:rPr>
          <w:rFonts w:ascii="Times New Roman" w:hAnsi="Times New Roman"/>
          <w:i/>
          <w:iCs/>
          <w:sz w:val="26"/>
          <w:szCs w:val="26"/>
        </w:rPr>
        <w:t>Al link le immagini della campagna:</w:t>
      </w:r>
    </w:p>
    <w:p w14:paraId="288EBC68" w14:textId="120BDD09" w:rsidR="002B2475" w:rsidRDefault="002B2475" w:rsidP="002B2475">
      <w:pPr>
        <w:spacing w:after="160" w:line="259" w:lineRule="auto"/>
        <w:jc w:val="both"/>
        <w:rPr>
          <w:rFonts w:ascii="Times New Roman" w:hAnsi="Times New Roman"/>
          <w:i/>
          <w:iCs/>
          <w:sz w:val="26"/>
          <w:szCs w:val="26"/>
        </w:rPr>
      </w:pPr>
      <w:hyperlink r:id="rId8" w:tgtFrame="_blank" w:history="1">
        <w:r w:rsidRPr="002B2475">
          <w:rPr>
            <w:rStyle w:val="Collegamentoipertestuale"/>
            <w:rFonts w:ascii="Times New Roman" w:hAnsi="Times New Roman"/>
            <w:i/>
            <w:iCs/>
            <w:sz w:val="26"/>
            <w:szCs w:val="26"/>
          </w:rPr>
          <w:t>https://www.poliziadistato.it/pressarea/Share/link/8011ae8c-35df-11ef-8937-736d736f6674</w:t>
        </w:r>
      </w:hyperlink>
    </w:p>
    <w:p w14:paraId="7D816CDC" w14:textId="77777777" w:rsidR="002B2475" w:rsidRPr="002B2475" w:rsidRDefault="002B2475" w:rsidP="002B2475">
      <w:pPr>
        <w:spacing w:after="160" w:line="259" w:lineRule="auto"/>
        <w:jc w:val="both"/>
        <w:rPr>
          <w:rFonts w:ascii="Times New Roman" w:hAnsi="Times New Roman"/>
          <w:i/>
          <w:iCs/>
          <w:sz w:val="26"/>
          <w:szCs w:val="26"/>
        </w:rPr>
      </w:pPr>
      <w:bookmarkStart w:id="0" w:name="_GoBack"/>
      <w:bookmarkEnd w:id="0"/>
    </w:p>
    <w:sectPr w:rsidR="002B2475" w:rsidRPr="002B2475" w:rsidSect="00B306B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2A"/>
    <w:rsid w:val="0000688B"/>
    <w:rsid w:val="000152D4"/>
    <w:rsid w:val="00015472"/>
    <w:rsid w:val="000170CE"/>
    <w:rsid w:val="00024A26"/>
    <w:rsid w:val="000324CC"/>
    <w:rsid w:val="00045BC5"/>
    <w:rsid w:val="00050B75"/>
    <w:rsid w:val="00056FF6"/>
    <w:rsid w:val="00060152"/>
    <w:rsid w:val="000650AD"/>
    <w:rsid w:val="000708D9"/>
    <w:rsid w:val="00072EB2"/>
    <w:rsid w:val="00076BA2"/>
    <w:rsid w:val="0009702A"/>
    <w:rsid w:val="000A1A24"/>
    <w:rsid w:val="000A5108"/>
    <w:rsid w:val="000A5C3F"/>
    <w:rsid w:val="000B19C1"/>
    <w:rsid w:val="000C757B"/>
    <w:rsid w:val="000F4EEB"/>
    <w:rsid w:val="000F5965"/>
    <w:rsid w:val="00124588"/>
    <w:rsid w:val="00145ABC"/>
    <w:rsid w:val="00182297"/>
    <w:rsid w:val="0018241E"/>
    <w:rsid w:val="001861C7"/>
    <w:rsid w:val="00192852"/>
    <w:rsid w:val="001975D6"/>
    <w:rsid w:val="001A7769"/>
    <w:rsid w:val="001C000B"/>
    <w:rsid w:val="001C35A7"/>
    <w:rsid w:val="001E60AB"/>
    <w:rsid w:val="001E62F5"/>
    <w:rsid w:val="001F4327"/>
    <w:rsid w:val="001F49BC"/>
    <w:rsid w:val="00204B9C"/>
    <w:rsid w:val="00217906"/>
    <w:rsid w:val="00223F40"/>
    <w:rsid w:val="00225294"/>
    <w:rsid w:val="00231AD8"/>
    <w:rsid w:val="00244D22"/>
    <w:rsid w:val="00244E49"/>
    <w:rsid w:val="00252D86"/>
    <w:rsid w:val="00260E94"/>
    <w:rsid w:val="00262028"/>
    <w:rsid w:val="00281EAE"/>
    <w:rsid w:val="00292C9F"/>
    <w:rsid w:val="00296D20"/>
    <w:rsid w:val="002A65B5"/>
    <w:rsid w:val="002B2475"/>
    <w:rsid w:val="002B43EA"/>
    <w:rsid w:val="002C0ACD"/>
    <w:rsid w:val="002C3A94"/>
    <w:rsid w:val="002C3B76"/>
    <w:rsid w:val="002C4820"/>
    <w:rsid w:val="002D0218"/>
    <w:rsid w:val="002D1286"/>
    <w:rsid w:val="002D3931"/>
    <w:rsid w:val="002E3713"/>
    <w:rsid w:val="00300831"/>
    <w:rsid w:val="003013BD"/>
    <w:rsid w:val="003019ED"/>
    <w:rsid w:val="0030693A"/>
    <w:rsid w:val="0031421E"/>
    <w:rsid w:val="0031529D"/>
    <w:rsid w:val="00360AC1"/>
    <w:rsid w:val="00365E73"/>
    <w:rsid w:val="00367441"/>
    <w:rsid w:val="00374196"/>
    <w:rsid w:val="00383C69"/>
    <w:rsid w:val="00385EBB"/>
    <w:rsid w:val="00386018"/>
    <w:rsid w:val="003867C2"/>
    <w:rsid w:val="003958CA"/>
    <w:rsid w:val="00395CAD"/>
    <w:rsid w:val="003A0868"/>
    <w:rsid w:val="003A7D0F"/>
    <w:rsid w:val="003B2E0C"/>
    <w:rsid w:val="003B4C97"/>
    <w:rsid w:val="003C1060"/>
    <w:rsid w:val="003C4C46"/>
    <w:rsid w:val="003E0AC8"/>
    <w:rsid w:val="003E102B"/>
    <w:rsid w:val="003F2E5D"/>
    <w:rsid w:val="003F5C8E"/>
    <w:rsid w:val="00403C24"/>
    <w:rsid w:val="00407E9A"/>
    <w:rsid w:val="0042027E"/>
    <w:rsid w:val="0043552C"/>
    <w:rsid w:val="0045456F"/>
    <w:rsid w:val="0045539A"/>
    <w:rsid w:val="00457AA3"/>
    <w:rsid w:val="004815A9"/>
    <w:rsid w:val="0048381D"/>
    <w:rsid w:val="004A01CE"/>
    <w:rsid w:val="004A04E8"/>
    <w:rsid w:val="004A1879"/>
    <w:rsid w:val="004D0F34"/>
    <w:rsid w:val="00503C94"/>
    <w:rsid w:val="005069D7"/>
    <w:rsid w:val="0051577F"/>
    <w:rsid w:val="005167F8"/>
    <w:rsid w:val="00525B55"/>
    <w:rsid w:val="00533821"/>
    <w:rsid w:val="00557CD9"/>
    <w:rsid w:val="00561C65"/>
    <w:rsid w:val="005659A3"/>
    <w:rsid w:val="00566226"/>
    <w:rsid w:val="00570418"/>
    <w:rsid w:val="00584384"/>
    <w:rsid w:val="005877D7"/>
    <w:rsid w:val="005953CC"/>
    <w:rsid w:val="005A0742"/>
    <w:rsid w:val="005A45A6"/>
    <w:rsid w:val="005A5131"/>
    <w:rsid w:val="005A51A1"/>
    <w:rsid w:val="005B3A2A"/>
    <w:rsid w:val="005C7936"/>
    <w:rsid w:val="005D4423"/>
    <w:rsid w:val="005F2803"/>
    <w:rsid w:val="005F6E06"/>
    <w:rsid w:val="0060376C"/>
    <w:rsid w:val="0062399E"/>
    <w:rsid w:val="00624081"/>
    <w:rsid w:val="006270B1"/>
    <w:rsid w:val="0063370F"/>
    <w:rsid w:val="00645B34"/>
    <w:rsid w:val="006501FB"/>
    <w:rsid w:val="006523F6"/>
    <w:rsid w:val="00667879"/>
    <w:rsid w:val="0067785E"/>
    <w:rsid w:val="00681866"/>
    <w:rsid w:val="006951BD"/>
    <w:rsid w:val="006B0FCE"/>
    <w:rsid w:val="006B4E1A"/>
    <w:rsid w:val="006B5701"/>
    <w:rsid w:val="006C145F"/>
    <w:rsid w:val="006C4F1E"/>
    <w:rsid w:val="006C719F"/>
    <w:rsid w:val="006D16E3"/>
    <w:rsid w:val="006D2322"/>
    <w:rsid w:val="006E643D"/>
    <w:rsid w:val="00700D4A"/>
    <w:rsid w:val="00706970"/>
    <w:rsid w:val="0071098E"/>
    <w:rsid w:val="00712DBD"/>
    <w:rsid w:val="0072785F"/>
    <w:rsid w:val="0073264C"/>
    <w:rsid w:val="00737379"/>
    <w:rsid w:val="007404D1"/>
    <w:rsid w:val="007425C8"/>
    <w:rsid w:val="00751E4E"/>
    <w:rsid w:val="00756852"/>
    <w:rsid w:val="00756EFF"/>
    <w:rsid w:val="00760E6B"/>
    <w:rsid w:val="00763F72"/>
    <w:rsid w:val="00773D9C"/>
    <w:rsid w:val="00774B7F"/>
    <w:rsid w:val="00775BBE"/>
    <w:rsid w:val="007B0959"/>
    <w:rsid w:val="007B41D7"/>
    <w:rsid w:val="007B6CC6"/>
    <w:rsid w:val="007C50EE"/>
    <w:rsid w:val="007D022E"/>
    <w:rsid w:val="007D6F31"/>
    <w:rsid w:val="007E317D"/>
    <w:rsid w:val="007F026A"/>
    <w:rsid w:val="007F663D"/>
    <w:rsid w:val="007F6CC7"/>
    <w:rsid w:val="00817088"/>
    <w:rsid w:val="008174F9"/>
    <w:rsid w:val="00844197"/>
    <w:rsid w:val="0084552A"/>
    <w:rsid w:val="00856CD5"/>
    <w:rsid w:val="00863A56"/>
    <w:rsid w:val="00870B27"/>
    <w:rsid w:val="00876E61"/>
    <w:rsid w:val="008A7D76"/>
    <w:rsid w:val="008D3280"/>
    <w:rsid w:val="00902863"/>
    <w:rsid w:val="00903BB9"/>
    <w:rsid w:val="0090685A"/>
    <w:rsid w:val="0091047C"/>
    <w:rsid w:val="0091288E"/>
    <w:rsid w:val="009132A1"/>
    <w:rsid w:val="00922288"/>
    <w:rsid w:val="0092670E"/>
    <w:rsid w:val="009501BE"/>
    <w:rsid w:val="00960597"/>
    <w:rsid w:val="00971610"/>
    <w:rsid w:val="009805C9"/>
    <w:rsid w:val="009C6FD4"/>
    <w:rsid w:val="009E72FE"/>
    <w:rsid w:val="009F28CB"/>
    <w:rsid w:val="009F43E0"/>
    <w:rsid w:val="00A146F8"/>
    <w:rsid w:val="00A14C0B"/>
    <w:rsid w:val="00A16CBB"/>
    <w:rsid w:val="00A23C32"/>
    <w:rsid w:val="00A37C4A"/>
    <w:rsid w:val="00A418DD"/>
    <w:rsid w:val="00A4711A"/>
    <w:rsid w:val="00A62C73"/>
    <w:rsid w:val="00A6436C"/>
    <w:rsid w:val="00A86165"/>
    <w:rsid w:val="00A93E31"/>
    <w:rsid w:val="00A961BA"/>
    <w:rsid w:val="00AA4346"/>
    <w:rsid w:val="00AA46CC"/>
    <w:rsid w:val="00AB2BF0"/>
    <w:rsid w:val="00AD1061"/>
    <w:rsid w:val="00AD6D2E"/>
    <w:rsid w:val="00AD7DCF"/>
    <w:rsid w:val="00AE0E4C"/>
    <w:rsid w:val="00AF0AFC"/>
    <w:rsid w:val="00AF11BE"/>
    <w:rsid w:val="00AF6538"/>
    <w:rsid w:val="00AF72DA"/>
    <w:rsid w:val="00B21FA3"/>
    <w:rsid w:val="00B22C12"/>
    <w:rsid w:val="00B306B2"/>
    <w:rsid w:val="00B35DF4"/>
    <w:rsid w:val="00B3697A"/>
    <w:rsid w:val="00B66CB4"/>
    <w:rsid w:val="00B670F8"/>
    <w:rsid w:val="00B75A56"/>
    <w:rsid w:val="00B91199"/>
    <w:rsid w:val="00B930DE"/>
    <w:rsid w:val="00BC3886"/>
    <w:rsid w:val="00BE65B7"/>
    <w:rsid w:val="00C15671"/>
    <w:rsid w:val="00C24813"/>
    <w:rsid w:val="00C34F57"/>
    <w:rsid w:val="00C42F0E"/>
    <w:rsid w:val="00C748E6"/>
    <w:rsid w:val="00C87D6C"/>
    <w:rsid w:val="00CA0481"/>
    <w:rsid w:val="00CA0753"/>
    <w:rsid w:val="00CA3118"/>
    <w:rsid w:val="00CB30C9"/>
    <w:rsid w:val="00CB561A"/>
    <w:rsid w:val="00CC0637"/>
    <w:rsid w:val="00CC1B55"/>
    <w:rsid w:val="00CC255E"/>
    <w:rsid w:val="00CC7554"/>
    <w:rsid w:val="00CD5B82"/>
    <w:rsid w:val="00CD6E3F"/>
    <w:rsid w:val="00CD707A"/>
    <w:rsid w:val="00CF7BC2"/>
    <w:rsid w:val="00D04DBD"/>
    <w:rsid w:val="00D10B1C"/>
    <w:rsid w:val="00D152DF"/>
    <w:rsid w:val="00D56338"/>
    <w:rsid w:val="00D84EA1"/>
    <w:rsid w:val="00D905FA"/>
    <w:rsid w:val="00D9326F"/>
    <w:rsid w:val="00D94A12"/>
    <w:rsid w:val="00DB191E"/>
    <w:rsid w:val="00DB7E4E"/>
    <w:rsid w:val="00DC03ED"/>
    <w:rsid w:val="00DC5D23"/>
    <w:rsid w:val="00DD247C"/>
    <w:rsid w:val="00DD778B"/>
    <w:rsid w:val="00DE0A6D"/>
    <w:rsid w:val="00DF02D8"/>
    <w:rsid w:val="00DF1A4E"/>
    <w:rsid w:val="00E0376A"/>
    <w:rsid w:val="00E04825"/>
    <w:rsid w:val="00E05238"/>
    <w:rsid w:val="00E1272D"/>
    <w:rsid w:val="00E152C5"/>
    <w:rsid w:val="00E1667E"/>
    <w:rsid w:val="00E26DEB"/>
    <w:rsid w:val="00E338BF"/>
    <w:rsid w:val="00E53B41"/>
    <w:rsid w:val="00E56459"/>
    <w:rsid w:val="00E72841"/>
    <w:rsid w:val="00E843EA"/>
    <w:rsid w:val="00EA1DA1"/>
    <w:rsid w:val="00EA794A"/>
    <w:rsid w:val="00EB0DAA"/>
    <w:rsid w:val="00EC132B"/>
    <w:rsid w:val="00EC3C07"/>
    <w:rsid w:val="00EF3CC4"/>
    <w:rsid w:val="00F04C49"/>
    <w:rsid w:val="00F23BC3"/>
    <w:rsid w:val="00F46DD8"/>
    <w:rsid w:val="00F541BA"/>
    <w:rsid w:val="00F71537"/>
    <w:rsid w:val="00F810EE"/>
    <w:rsid w:val="00F82A9C"/>
    <w:rsid w:val="00F919AC"/>
    <w:rsid w:val="00F94064"/>
    <w:rsid w:val="00F96A74"/>
    <w:rsid w:val="00FA43FF"/>
    <w:rsid w:val="00FB02FC"/>
    <w:rsid w:val="00FB26DB"/>
    <w:rsid w:val="00FD2544"/>
    <w:rsid w:val="00FD43ED"/>
    <w:rsid w:val="00FE14C5"/>
    <w:rsid w:val="00FE1AE2"/>
    <w:rsid w:val="00FE238C"/>
    <w:rsid w:val="00FF0290"/>
    <w:rsid w:val="00FF6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075D1"/>
  <w15:docId w15:val="{9C5B8BF2-1C3B-4AB9-84FA-0535D3D3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552A"/>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57B"/>
    <w:rPr>
      <w:rFonts w:ascii="Tahoma" w:hAnsi="Tahoma" w:cs="Tahoma"/>
      <w:sz w:val="16"/>
      <w:szCs w:val="16"/>
      <w:lang w:eastAsia="en-US"/>
    </w:rPr>
  </w:style>
  <w:style w:type="paragraph" w:styleId="NormaleWeb">
    <w:name w:val="Normal (Web)"/>
    <w:basedOn w:val="Normale"/>
    <w:uiPriority w:val="99"/>
    <w:semiHidden/>
    <w:unhideWhenUsed/>
    <w:rsid w:val="009E72F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object">
    <w:name w:val="object"/>
    <w:basedOn w:val="Carpredefinitoparagrafo"/>
    <w:rsid w:val="005877D7"/>
  </w:style>
  <w:style w:type="character" w:styleId="Enfasigrassetto">
    <w:name w:val="Strong"/>
    <w:basedOn w:val="Carpredefinitoparagrafo"/>
    <w:uiPriority w:val="22"/>
    <w:qFormat/>
    <w:locked/>
    <w:rsid w:val="005877D7"/>
    <w:rPr>
      <w:b/>
      <w:bCs/>
    </w:rPr>
  </w:style>
  <w:style w:type="character" w:styleId="Enfasicorsivo">
    <w:name w:val="Emphasis"/>
    <w:basedOn w:val="Carpredefinitoparagrafo"/>
    <w:qFormat/>
    <w:locked/>
    <w:rsid w:val="005877D7"/>
    <w:rPr>
      <w:i/>
      <w:iCs/>
    </w:rPr>
  </w:style>
  <w:style w:type="character" w:styleId="Collegamentoipertestuale">
    <w:name w:val="Hyperlink"/>
    <w:basedOn w:val="Carpredefinitoparagrafo"/>
    <w:uiPriority w:val="99"/>
    <w:unhideWhenUsed/>
    <w:rsid w:val="007D6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3458">
      <w:bodyDiv w:val="1"/>
      <w:marLeft w:val="0"/>
      <w:marRight w:val="0"/>
      <w:marTop w:val="0"/>
      <w:marBottom w:val="0"/>
      <w:divBdr>
        <w:top w:val="none" w:sz="0" w:space="0" w:color="auto"/>
        <w:left w:val="none" w:sz="0" w:space="0" w:color="auto"/>
        <w:bottom w:val="none" w:sz="0" w:space="0" w:color="auto"/>
        <w:right w:val="none" w:sz="0" w:space="0" w:color="auto"/>
      </w:divBdr>
      <w:divsChild>
        <w:div w:id="675035264">
          <w:marLeft w:val="0"/>
          <w:marRight w:val="0"/>
          <w:marTop w:val="0"/>
          <w:marBottom w:val="0"/>
          <w:divBdr>
            <w:top w:val="none" w:sz="0" w:space="0" w:color="auto"/>
            <w:left w:val="none" w:sz="0" w:space="0" w:color="auto"/>
            <w:bottom w:val="none" w:sz="0" w:space="0" w:color="auto"/>
            <w:right w:val="none" w:sz="0" w:space="0" w:color="auto"/>
          </w:divBdr>
          <w:divsChild>
            <w:div w:id="2685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941">
      <w:bodyDiv w:val="1"/>
      <w:marLeft w:val="0"/>
      <w:marRight w:val="0"/>
      <w:marTop w:val="0"/>
      <w:marBottom w:val="0"/>
      <w:divBdr>
        <w:top w:val="none" w:sz="0" w:space="0" w:color="auto"/>
        <w:left w:val="none" w:sz="0" w:space="0" w:color="auto"/>
        <w:bottom w:val="none" w:sz="0" w:space="0" w:color="auto"/>
        <w:right w:val="none" w:sz="0" w:space="0" w:color="auto"/>
      </w:divBdr>
    </w:div>
    <w:div w:id="557716071">
      <w:bodyDiv w:val="1"/>
      <w:marLeft w:val="0"/>
      <w:marRight w:val="0"/>
      <w:marTop w:val="0"/>
      <w:marBottom w:val="0"/>
      <w:divBdr>
        <w:top w:val="none" w:sz="0" w:space="0" w:color="auto"/>
        <w:left w:val="none" w:sz="0" w:space="0" w:color="auto"/>
        <w:bottom w:val="none" w:sz="0" w:space="0" w:color="auto"/>
        <w:right w:val="none" w:sz="0" w:space="0" w:color="auto"/>
      </w:divBdr>
    </w:div>
    <w:div w:id="580799820">
      <w:bodyDiv w:val="1"/>
      <w:marLeft w:val="0"/>
      <w:marRight w:val="0"/>
      <w:marTop w:val="0"/>
      <w:marBottom w:val="0"/>
      <w:divBdr>
        <w:top w:val="none" w:sz="0" w:space="0" w:color="auto"/>
        <w:left w:val="none" w:sz="0" w:space="0" w:color="auto"/>
        <w:bottom w:val="none" w:sz="0" w:space="0" w:color="auto"/>
        <w:right w:val="none" w:sz="0" w:space="0" w:color="auto"/>
      </w:divBdr>
      <w:divsChild>
        <w:div w:id="1158227149">
          <w:marLeft w:val="0"/>
          <w:marRight w:val="0"/>
          <w:marTop w:val="0"/>
          <w:marBottom w:val="0"/>
          <w:divBdr>
            <w:top w:val="none" w:sz="0" w:space="0" w:color="auto"/>
            <w:left w:val="none" w:sz="0" w:space="0" w:color="auto"/>
            <w:bottom w:val="none" w:sz="0" w:space="0" w:color="auto"/>
            <w:right w:val="none" w:sz="0" w:space="0" w:color="auto"/>
          </w:divBdr>
          <w:divsChild>
            <w:div w:id="989333620">
              <w:marLeft w:val="0"/>
              <w:marRight w:val="0"/>
              <w:marTop w:val="0"/>
              <w:marBottom w:val="0"/>
              <w:divBdr>
                <w:top w:val="none" w:sz="0" w:space="0" w:color="auto"/>
                <w:left w:val="none" w:sz="0" w:space="0" w:color="auto"/>
                <w:bottom w:val="none" w:sz="0" w:space="0" w:color="auto"/>
                <w:right w:val="none" w:sz="0" w:space="0" w:color="auto"/>
              </w:divBdr>
              <w:divsChild>
                <w:div w:id="114756387">
                  <w:marLeft w:val="0"/>
                  <w:marRight w:val="0"/>
                  <w:marTop w:val="0"/>
                  <w:marBottom w:val="0"/>
                  <w:divBdr>
                    <w:top w:val="none" w:sz="0" w:space="0" w:color="auto"/>
                    <w:left w:val="none" w:sz="0" w:space="0" w:color="auto"/>
                    <w:bottom w:val="none" w:sz="0" w:space="0" w:color="auto"/>
                    <w:right w:val="none" w:sz="0" w:space="0" w:color="auto"/>
                  </w:divBdr>
                  <w:divsChild>
                    <w:div w:id="1719696256">
                      <w:marLeft w:val="0"/>
                      <w:marRight w:val="0"/>
                      <w:marTop w:val="0"/>
                      <w:marBottom w:val="0"/>
                      <w:divBdr>
                        <w:top w:val="none" w:sz="0" w:space="0" w:color="auto"/>
                        <w:left w:val="none" w:sz="0" w:space="0" w:color="auto"/>
                        <w:bottom w:val="none" w:sz="0" w:space="0" w:color="auto"/>
                        <w:right w:val="none" w:sz="0" w:space="0" w:color="auto"/>
                      </w:divBdr>
                      <w:divsChild>
                        <w:div w:id="396589584">
                          <w:marLeft w:val="0"/>
                          <w:marRight w:val="0"/>
                          <w:marTop w:val="0"/>
                          <w:marBottom w:val="0"/>
                          <w:divBdr>
                            <w:top w:val="none" w:sz="0" w:space="0" w:color="auto"/>
                            <w:left w:val="none" w:sz="0" w:space="0" w:color="auto"/>
                            <w:bottom w:val="none" w:sz="0" w:space="0" w:color="auto"/>
                            <w:right w:val="none" w:sz="0" w:space="0" w:color="auto"/>
                          </w:divBdr>
                        </w:div>
                        <w:div w:id="1504542549">
                          <w:marLeft w:val="0"/>
                          <w:marRight w:val="0"/>
                          <w:marTop w:val="0"/>
                          <w:marBottom w:val="0"/>
                          <w:divBdr>
                            <w:top w:val="none" w:sz="0" w:space="0" w:color="auto"/>
                            <w:left w:val="none" w:sz="0" w:space="0" w:color="auto"/>
                            <w:bottom w:val="none" w:sz="0" w:space="0" w:color="auto"/>
                            <w:right w:val="none" w:sz="0" w:space="0" w:color="auto"/>
                          </w:divBdr>
                        </w:div>
                        <w:div w:id="2096709458">
                          <w:marLeft w:val="0"/>
                          <w:marRight w:val="0"/>
                          <w:marTop w:val="0"/>
                          <w:marBottom w:val="0"/>
                          <w:divBdr>
                            <w:top w:val="none" w:sz="0" w:space="0" w:color="auto"/>
                            <w:left w:val="none" w:sz="0" w:space="0" w:color="auto"/>
                            <w:bottom w:val="none" w:sz="0" w:space="0" w:color="auto"/>
                            <w:right w:val="none" w:sz="0" w:space="0" w:color="auto"/>
                          </w:divBdr>
                        </w:div>
                        <w:div w:id="1406026374">
                          <w:marLeft w:val="0"/>
                          <w:marRight w:val="0"/>
                          <w:marTop w:val="0"/>
                          <w:marBottom w:val="0"/>
                          <w:divBdr>
                            <w:top w:val="none" w:sz="0" w:space="0" w:color="auto"/>
                            <w:left w:val="none" w:sz="0" w:space="0" w:color="auto"/>
                            <w:bottom w:val="none" w:sz="0" w:space="0" w:color="auto"/>
                            <w:right w:val="none" w:sz="0" w:space="0" w:color="auto"/>
                          </w:divBdr>
                        </w:div>
                        <w:div w:id="941958791">
                          <w:marLeft w:val="0"/>
                          <w:marRight w:val="0"/>
                          <w:marTop w:val="0"/>
                          <w:marBottom w:val="0"/>
                          <w:divBdr>
                            <w:top w:val="none" w:sz="0" w:space="0" w:color="auto"/>
                            <w:left w:val="none" w:sz="0" w:space="0" w:color="auto"/>
                            <w:bottom w:val="none" w:sz="0" w:space="0" w:color="auto"/>
                            <w:right w:val="none" w:sz="0" w:space="0" w:color="auto"/>
                          </w:divBdr>
                        </w:div>
                        <w:div w:id="373163398">
                          <w:marLeft w:val="0"/>
                          <w:marRight w:val="0"/>
                          <w:marTop w:val="0"/>
                          <w:marBottom w:val="0"/>
                          <w:divBdr>
                            <w:top w:val="none" w:sz="0" w:space="0" w:color="auto"/>
                            <w:left w:val="none" w:sz="0" w:space="0" w:color="auto"/>
                            <w:bottom w:val="none" w:sz="0" w:space="0" w:color="auto"/>
                            <w:right w:val="none" w:sz="0" w:space="0" w:color="auto"/>
                          </w:divBdr>
                        </w:div>
                        <w:div w:id="2137093196">
                          <w:marLeft w:val="0"/>
                          <w:marRight w:val="0"/>
                          <w:marTop w:val="0"/>
                          <w:marBottom w:val="0"/>
                          <w:divBdr>
                            <w:top w:val="none" w:sz="0" w:space="0" w:color="auto"/>
                            <w:left w:val="none" w:sz="0" w:space="0" w:color="auto"/>
                            <w:bottom w:val="none" w:sz="0" w:space="0" w:color="auto"/>
                            <w:right w:val="none" w:sz="0" w:space="0" w:color="auto"/>
                          </w:divBdr>
                        </w:div>
                        <w:div w:id="1135755294">
                          <w:marLeft w:val="0"/>
                          <w:marRight w:val="0"/>
                          <w:marTop w:val="0"/>
                          <w:marBottom w:val="0"/>
                          <w:divBdr>
                            <w:top w:val="none" w:sz="0" w:space="0" w:color="auto"/>
                            <w:left w:val="none" w:sz="0" w:space="0" w:color="auto"/>
                            <w:bottom w:val="none" w:sz="0" w:space="0" w:color="auto"/>
                            <w:right w:val="none" w:sz="0" w:space="0" w:color="auto"/>
                          </w:divBdr>
                          <w:divsChild>
                            <w:div w:id="2028363341">
                              <w:marLeft w:val="0"/>
                              <w:marRight w:val="0"/>
                              <w:marTop w:val="0"/>
                              <w:marBottom w:val="0"/>
                              <w:divBdr>
                                <w:top w:val="none" w:sz="0" w:space="0" w:color="auto"/>
                                <w:left w:val="none" w:sz="0" w:space="0" w:color="auto"/>
                                <w:bottom w:val="none" w:sz="0" w:space="0" w:color="auto"/>
                                <w:right w:val="none" w:sz="0" w:space="0" w:color="auto"/>
                              </w:divBdr>
                              <w:divsChild>
                                <w:div w:id="372389311">
                                  <w:marLeft w:val="0"/>
                                  <w:marRight w:val="0"/>
                                  <w:marTop w:val="0"/>
                                  <w:marBottom w:val="0"/>
                                  <w:divBdr>
                                    <w:top w:val="none" w:sz="0" w:space="0" w:color="auto"/>
                                    <w:left w:val="none" w:sz="0" w:space="0" w:color="auto"/>
                                    <w:bottom w:val="none" w:sz="0" w:space="0" w:color="auto"/>
                                    <w:right w:val="none" w:sz="0" w:space="0" w:color="auto"/>
                                  </w:divBdr>
                                  <w:divsChild>
                                    <w:div w:id="1390500611">
                                      <w:marLeft w:val="0"/>
                                      <w:marRight w:val="0"/>
                                      <w:marTop w:val="0"/>
                                      <w:marBottom w:val="0"/>
                                      <w:divBdr>
                                        <w:top w:val="none" w:sz="0" w:space="0" w:color="auto"/>
                                        <w:left w:val="none" w:sz="0" w:space="0" w:color="auto"/>
                                        <w:bottom w:val="none" w:sz="0" w:space="0" w:color="auto"/>
                                        <w:right w:val="none" w:sz="0" w:space="0" w:color="auto"/>
                                      </w:divBdr>
                                      <w:divsChild>
                                        <w:div w:id="602299731">
                                          <w:marLeft w:val="0"/>
                                          <w:marRight w:val="0"/>
                                          <w:marTop w:val="0"/>
                                          <w:marBottom w:val="0"/>
                                          <w:divBdr>
                                            <w:top w:val="none" w:sz="0" w:space="0" w:color="auto"/>
                                            <w:left w:val="none" w:sz="0" w:space="0" w:color="auto"/>
                                            <w:bottom w:val="none" w:sz="0" w:space="0" w:color="auto"/>
                                            <w:right w:val="none" w:sz="0" w:space="0" w:color="auto"/>
                                          </w:divBdr>
                                        </w:div>
                                        <w:div w:id="1789426461">
                                          <w:marLeft w:val="0"/>
                                          <w:marRight w:val="0"/>
                                          <w:marTop w:val="0"/>
                                          <w:marBottom w:val="0"/>
                                          <w:divBdr>
                                            <w:top w:val="none" w:sz="0" w:space="0" w:color="auto"/>
                                            <w:left w:val="none" w:sz="0" w:space="0" w:color="auto"/>
                                            <w:bottom w:val="none" w:sz="0" w:space="0" w:color="auto"/>
                                            <w:right w:val="none" w:sz="0" w:space="0" w:color="auto"/>
                                          </w:divBdr>
                                        </w:div>
                                        <w:div w:id="908929233">
                                          <w:marLeft w:val="0"/>
                                          <w:marRight w:val="0"/>
                                          <w:marTop w:val="0"/>
                                          <w:marBottom w:val="0"/>
                                          <w:divBdr>
                                            <w:top w:val="none" w:sz="0" w:space="0" w:color="auto"/>
                                            <w:left w:val="none" w:sz="0" w:space="0" w:color="auto"/>
                                            <w:bottom w:val="none" w:sz="0" w:space="0" w:color="auto"/>
                                            <w:right w:val="none" w:sz="0" w:space="0" w:color="auto"/>
                                          </w:divBdr>
                                        </w:div>
                                        <w:div w:id="1575119814">
                                          <w:marLeft w:val="0"/>
                                          <w:marRight w:val="0"/>
                                          <w:marTop w:val="0"/>
                                          <w:marBottom w:val="0"/>
                                          <w:divBdr>
                                            <w:top w:val="none" w:sz="0" w:space="0" w:color="auto"/>
                                            <w:left w:val="none" w:sz="0" w:space="0" w:color="auto"/>
                                            <w:bottom w:val="none" w:sz="0" w:space="0" w:color="auto"/>
                                            <w:right w:val="none" w:sz="0" w:space="0" w:color="auto"/>
                                          </w:divBdr>
                                        </w:div>
                                        <w:div w:id="9265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4791">
          <w:marLeft w:val="0"/>
          <w:marRight w:val="0"/>
          <w:marTop w:val="0"/>
          <w:marBottom w:val="0"/>
          <w:divBdr>
            <w:top w:val="none" w:sz="0" w:space="0" w:color="auto"/>
            <w:left w:val="none" w:sz="0" w:space="0" w:color="auto"/>
            <w:bottom w:val="none" w:sz="0" w:space="0" w:color="auto"/>
            <w:right w:val="none" w:sz="0" w:space="0" w:color="auto"/>
          </w:divBdr>
          <w:divsChild>
            <w:div w:id="1875147551">
              <w:marLeft w:val="0"/>
              <w:marRight w:val="0"/>
              <w:marTop w:val="0"/>
              <w:marBottom w:val="0"/>
              <w:divBdr>
                <w:top w:val="none" w:sz="0" w:space="0" w:color="auto"/>
                <w:left w:val="none" w:sz="0" w:space="0" w:color="auto"/>
                <w:bottom w:val="none" w:sz="0" w:space="0" w:color="auto"/>
                <w:right w:val="none" w:sz="0" w:space="0" w:color="auto"/>
              </w:divBdr>
            </w:div>
            <w:div w:id="19151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768">
      <w:bodyDiv w:val="1"/>
      <w:marLeft w:val="0"/>
      <w:marRight w:val="0"/>
      <w:marTop w:val="0"/>
      <w:marBottom w:val="0"/>
      <w:divBdr>
        <w:top w:val="none" w:sz="0" w:space="0" w:color="auto"/>
        <w:left w:val="none" w:sz="0" w:space="0" w:color="auto"/>
        <w:bottom w:val="none" w:sz="0" w:space="0" w:color="auto"/>
        <w:right w:val="none" w:sz="0" w:space="0" w:color="auto"/>
      </w:divBdr>
    </w:div>
    <w:div w:id="726226139">
      <w:bodyDiv w:val="1"/>
      <w:marLeft w:val="0"/>
      <w:marRight w:val="0"/>
      <w:marTop w:val="0"/>
      <w:marBottom w:val="0"/>
      <w:divBdr>
        <w:top w:val="none" w:sz="0" w:space="0" w:color="auto"/>
        <w:left w:val="none" w:sz="0" w:space="0" w:color="auto"/>
        <w:bottom w:val="none" w:sz="0" w:space="0" w:color="auto"/>
        <w:right w:val="none" w:sz="0" w:space="0" w:color="auto"/>
      </w:divBdr>
    </w:div>
    <w:div w:id="1144467824">
      <w:bodyDiv w:val="1"/>
      <w:marLeft w:val="0"/>
      <w:marRight w:val="0"/>
      <w:marTop w:val="0"/>
      <w:marBottom w:val="0"/>
      <w:divBdr>
        <w:top w:val="none" w:sz="0" w:space="0" w:color="auto"/>
        <w:left w:val="none" w:sz="0" w:space="0" w:color="auto"/>
        <w:bottom w:val="none" w:sz="0" w:space="0" w:color="auto"/>
        <w:right w:val="none" w:sz="0" w:space="0" w:color="auto"/>
      </w:divBdr>
      <w:divsChild>
        <w:div w:id="1898853068">
          <w:marLeft w:val="0"/>
          <w:marRight w:val="0"/>
          <w:marTop w:val="0"/>
          <w:marBottom w:val="0"/>
          <w:divBdr>
            <w:top w:val="none" w:sz="0" w:space="0" w:color="auto"/>
            <w:left w:val="none" w:sz="0" w:space="0" w:color="auto"/>
            <w:bottom w:val="none" w:sz="0" w:space="0" w:color="auto"/>
            <w:right w:val="none" w:sz="0" w:space="0" w:color="auto"/>
          </w:divBdr>
          <w:divsChild>
            <w:div w:id="6004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3454">
      <w:bodyDiv w:val="1"/>
      <w:marLeft w:val="0"/>
      <w:marRight w:val="0"/>
      <w:marTop w:val="0"/>
      <w:marBottom w:val="0"/>
      <w:divBdr>
        <w:top w:val="none" w:sz="0" w:space="0" w:color="auto"/>
        <w:left w:val="none" w:sz="0" w:space="0" w:color="auto"/>
        <w:bottom w:val="none" w:sz="0" w:space="0" w:color="auto"/>
        <w:right w:val="none" w:sz="0" w:space="0" w:color="auto"/>
      </w:divBdr>
      <w:divsChild>
        <w:div w:id="680359372">
          <w:marLeft w:val="0"/>
          <w:marRight w:val="0"/>
          <w:marTop w:val="750"/>
          <w:marBottom w:val="0"/>
          <w:divBdr>
            <w:top w:val="none" w:sz="0" w:space="0" w:color="auto"/>
            <w:left w:val="none" w:sz="0" w:space="0" w:color="auto"/>
            <w:bottom w:val="none" w:sz="0" w:space="0" w:color="auto"/>
            <w:right w:val="none" w:sz="0" w:space="0" w:color="auto"/>
          </w:divBdr>
          <w:divsChild>
            <w:div w:id="1748845610">
              <w:marLeft w:val="0"/>
              <w:marRight w:val="0"/>
              <w:marTop w:val="0"/>
              <w:marBottom w:val="75"/>
              <w:divBdr>
                <w:top w:val="none" w:sz="0" w:space="0" w:color="auto"/>
                <w:left w:val="none" w:sz="0" w:space="0" w:color="auto"/>
                <w:bottom w:val="none" w:sz="0" w:space="0" w:color="auto"/>
                <w:right w:val="none" w:sz="0" w:space="0" w:color="auto"/>
              </w:divBdr>
              <w:divsChild>
                <w:div w:id="505440900">
                  <w:marLeft w:val="0"/>
                  <w:marRight w:val="0"/>
                  <w:marTop w:val="0"/>
                  <w:marBottom w:val="0"/>
                  <w:divBdr>
                    <w:top w:val="none" w:sz="0" w:space="0" w:color="auto"/>
                    <w:left w:val="none" w:sz="0" w:space="0" w:color="auto"/>
                    <w:bottom w:val="none" w:sz="0" w:space="0" w:color="auto"/>
                    <w:right w:val="none" w:sz="0" w:space="0" w:color="auto"/>
                  </w:divBdr>
                  <w:divsChild>
                    <w:div w:id="560166961">
                      <w:marLeft w:val="0"/>
                      <w:marRight w:val="0"/>
                      <w:marTop w:val="0"/>
                      <w:marBottom w:val="0"/>
                      <w:divBdr>
                        <w:top w:val="none" w:sz="0" w:space="0" w:color="auto"/>
                        <w:left w:val="none" w:sz="0" w:space="0" w:color="auto"/>
                        <w:bottom w:val="none" w:sz="0" w:space="0" w:color="auto"/>
                        <w:right w:val="none" w:sz="0" w:space="0" w:color="auto"/>
                      </w:divBdr>
                      <w:divsChild>
                        <w:div w:id="1046225439">
                          <w:marLeft w:val="0"/>
                          <w:marRight w:val="0"/>
                          <w:marTop w:val="375"/>
                          <w:marBottom w:val="0"/>
                          <w:divBdr>
                            <w:top w:val="none" w:sz="0" w:space="0" w:color="auto"/>
                            <w:left w:val="none" w:sz="0" w:space="0" w:color="auto"/>
                            <w:bottom w:val="none" w:sz="0" w:space="0" w:color="auto"/>
                            <w:right w:val="none" w:sz="0" w:space="0" w:color="auto"/>
                          </w:divBdr>
                          <w:divsChild>
                            <w:div w:id="463350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52231">
      <w:bodyDiv w:val="1"/>
      <w:marLeft w:val="0"/>
      <w:marRight w:val="0"/>
      <w:marTop w:val="0"/>
      <w:marBottom w:val="0"/>
      <w:divBdr>
        <w:top w:val="none" w:sz="0" w:space="0" w:color="auto"/>
        <w:left w:val="none" w:sz="0" w:space="0" w:color="auto"/>
        <w:bottom w:val="none" w:sz="0" w:space="0" w:color="auto"/>
        <w:right w:val="none" w:sz="0" w:space="0" w:color="auto"/>
      </w:divBdr>
      <w:divsChild>
        <w:div w:id="2057729955">
          <w:marLeft w:val="0"/>
          <w:marRight w:val="0"/>
          <w:marTop w:val="750"/>
          <w:marBottom w:val="0"/>
          <w:divBdr>
            <w:top w:val="none" w:sz="0" w:space="0" w:color="auto"/>
            <w:left w:val="none" w:sz="0" w:space="0" w:color="auto"/>
            <w:bottom w:val="none" w:sz="0" w:space="0" w:color="auto"/>
            <w:right w:val="none" w:sz="0" w:space="0" w:color="auto"/>
          </w:divBdr>
          <w:divsChild>
            <w:div w:id="1852184467">
              <w:marLeft w:val="0"/>
              <w:marRight w:val="0"/>
              <w:marTop w:val="0"/>
              <w:marBottom w:val="75"/>
              <w:divBdr>
                <w:top w:val="none" w:sz="0" w:space="0" w:color="auto"/>
                <w:left w:val="none" w:sz="0" w:space="0" w:color="auto"/>
                <w:bottom w:val="none" w:sz="0" w:space="0" w:color="auto"/>
                <w:right w:val="none" w:sz="0" w:space="0" w:color="auto"/>
              </w:divBdr>
              <w:divsChild>
                <w:div w:id="1795440150">
                  <w:marLeft w:val="0"/>
                  <w:marRight w:val="0"/>
                  <w:marTop w:val="0"/>
                  <w:marBottom w:val="0"/>
                  <w:divBdr>
                    <w:top w:val="none" w:sz="0" w:space="0" w:color="auto"/>
                    <w:left w:val="none" w:sz="0" w:space="0" w:color="auto"/>
                    <w:bottom w:val="none" w:sz="0" w:space="0" w:color="auto"/>
                    <w:right w:val="none" w:sz="0" w:space="0" w:color="auto"/>
                  </w:divBdr>
                  <w:divsChild>
                    <w:div w:id="1861551671">
                      <w:marLeft w:val="0"/>
                      <w:marRight w:val="0"/>
                      <w:marTop w:val="0"/>
                      <w:marBottom w:val="0"/>
                      <w:divBdr>
                        <w:top w:val="none" w:sz="0" w:space="0" w:color="auto"/>
                        <w:left w:val="none" w:sz="0" w:space="0" w:color="auto"/>
                        <w:bottom w:val="none" w:sz="0" w:space="0" w:color="auto"/>
                        <w:right w:val="none" w:sz="0" w:space="0" w:color="auto"/>
                      </w:divBdr>
                      <w:divsChild>
                        <w:div w:id="952591600">
                          <w:marLeft w:val="0"/>
                          <w:marRight w:val="0"/>
                          <w:marTop w:val="375"/>
                          <w:marBottom w:val="0"/>
                          <w:divBdr>
                            <w:top w:val="none" w:sz="0" w:space="0" w:color="auto"/>
                            <w:left w:val="none" w:sz="0" w:space="0" w:color="auto"/>
                            <w:bottom w:val="none" w:sz="0" w:space="0" w:color="auto"/>
                            <w:right w:val="none" w:sz="0" w:space="0" w:color="auto"/>
                          </w:divBdr>
                          <w:divsChild>
                            <w:div w:id="1603100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231924">
      <w:bodyDiv w:val="1"/>
      <w:marLeft w:val="0"/>
      <w:marRight w:val="0"/>
      <w:marTop w:val="0"/>
      <w:marBottom w:val="0"/>
      <w:divBdr>
        <w:top w:val="none" w:sz="0" w:space="0" w:color="auto"/>
        <w:left w:val="none" w:sz="0" w:space="0" w:color="auto"/>
        <w:bottom w:val="none" w:sz="0" w:space="0" w:color="auto"/>
        <w:right w:val="none" w:sz="0" w:space="0" w:color="auto"/>
      </w:divBdr>
      <w:divsChild>
        <w:div w:id="398871486">
          <w:marLeft w:val="0"/>
          <w:marRight w:val="0"/>
          <w:marTop w:val="0"/>
          <w:marBottom w:val="0"/>
          <w:divBdr>
            <w:top w:val="none" w:sz="0" w:space="0" w:color="auto"/>
            <w:left w:val="none" w:sz="0" w:space="0" w:color="auto"/>
            <w:bottom w:val="none" w:sz="0" w:space="0" w:color="auto"/>
            <w:right w:val="none" w:sz="0" w:space="0" w:color="auto"/>
          </w:divBdr>
          <w:divsChild>
            <w:div w:id="14064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811">
      <w:marLeft w:val="0"/>
      <w:marRight w:val="0"/>
      <w:marTop w:val="0"/>
      <w:marBottom w:val="0"/>
      <w:divBdr>
        <w:top w:val="none" w:sz="0" w:space="0" w:color="auto"/>
        <w:left w:val="none" w:sz="0" w:space="0" w:color="auto"/>
        <w:bottom w:val="none" w:sz="0" w:space="0" w:color="auto"/>
        <w:right w:val="none" w:sz="0" w:space="0" w:color="auto"/>
      </w:divBdr>
    </w:div>
    <w:div w:id="2074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ziadistato.it/pressarea/Share/link/8011ae8c-35df-11ef-8937-736d736f6674" TargetMode="External"/><Relationship Id="rId3" Type="http://schemas.openxmlformats.org/officeDocument/2006/relationships/settings" Target="settings.xml"/><Relationship Id="rId7" Type="http://schemas.openxmlformats.org/officeDocument/2006/relationships/hyperlink" Target="https://www.airbnb.it/help/article/425?locale=it&amp;country_overrid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irbnb.it/help/article/97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18F4-9547-44E4-A17A-39D51C6F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1263</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Serena SAGLIANO</cp:lastModifiedBy>
  <cp:revision>8</cp:revision>
  <cp:lastPrinted>2024-07-05T11:01:00Z</cp:lastPrinted>
  <dcterms:created xsi:type="dcterms:W3CDTF">2024-07-04T08:32:00Z</dcterms:created>
  <dcterms:modified xsi:type="dcterms:W3CDTF">2024-07-05T17:21:00Z</dcterms:modified>
</cp:coreProperties>
</file>