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B50FB6" w:rsidP="00B703B5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50FB6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BF2DF5">
            <w:pPr>
              <w:pStyle w:val="Other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Pubblica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gara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preordinata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all'affidamento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del D.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Lgs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. n. </w:t>
            </w:r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36/2023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, </w:t>
            </w:r>
            <w:proofErr w:type="spellStart"/>
            <w:r w:rsidR="00BB57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della</w:t>
            </w:r>
            <w:proofErr w:type="spellEnd"/>
            <w:r w:rsidR="00BB57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="00BB57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concessione</w:t>
            </w:r>
            <w:proofErr w:type="spellEnd"/>
            <w:r w:rsidR="00BB57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servizio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noleggio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attrezzature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salvamento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a mare,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pulizie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ristorazione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e bar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presso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Centro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Balneare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de</w:t>
            </w:r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lla</w:t>
            </w:r>
            <w:proofErr w:type="spellEnd"/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Polizia</w:t>
            </w:r>
            <w:proofErr w:type="spellEnd"/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di </w:t>
            </w:r>
            <w:proofErr w:type="spellStart"/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Stato</w:t>
            </w:r>
            <w:proofErr w:type="spellEnd"/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di </w:t>
            </w:r>
            <w:proofErr w:type="spellStart"/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Genova</w:t>
            </w:r>
            <w:proofErr w:type="spellEnd"/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="00BF2D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Quinto</w:t>
            </w:r>
            <w:proofErr w:type="spellEnd"/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IL SOPRALLUOGO E' EFFETTUATO DA:</w:t>
            </w:r>
          </w:p>
        </w:tc>
      </w:tr>
      <w:tr w:rsidR="00B50FB6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DD1A5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Dichiaro di aver preso visione di tutti gli impianti e dei locali della struttura interessati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l servizio, </w:t>
            </w:r>
            <w:proofErr w:type="spellStart"/>
            <w:r>
              <w:rPr>
                <w:b/>
                <w:bCs/>
                <w:sz w:val="16"/>
                <w:szCs w:val="16"/>
              </w:rPr>
              <w:t>nonchè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delle attrezzature presenti (attrezzatura da spiaggia, attrezzatura bar, ristorante ecc....)</w:t>
            </w:r>
          </w:p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FB6" w:rsidRDefault="00DD1A52" w:rsidP="00BF2D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Questura di </w:t>
            </w:r>
            <w:r w:rsidR="00BF2DF5">
              <w:rPr>
                <w:b/>
                <w:bCs/>
              </w:rPr>
              <w:t>Genova</w:t>
            </w:r>
            <w:r>
              <w:rPr>
                <w:b/>
                <w:bCs/>
              </w:rPr>
              <w:t xml:space="preserve"> - Ufficio </w:t>
            </w:r>
            <w:proofErr w:type="spellStart"/>
            <w:r w:rsidR="00BF2DF5">
              <w:rPr>
                <w:b/>
                <w:bCs/>
              </w:rPr>
              <w:t>Amm.vo</w:t>
            </w:r>
            <w:proofErr w:type="spellEnd"/>
            <w:r w:rsidR="00BF2DF5">
              <w:rPr>
                <w:b/>
                <w:bCs/>
              </w:rPr>
              <w:t xml:space="preserve"> Contabile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 w:rsidP="00BF2DF5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L'incaricato della Questura di </w:t>
            </w:r>
            <w:r w:rsidR="00BF2DF5">
              <w:rPr>
                <w:b/>
                <w:bCs/>
              </w:rPr>
              <w:t>Genova</w:t>
            </w:r>
          </w:p>
        </w:tc>
      </w:tr>
      <w:tr w:rsidR="00B50FB6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B6" w:rsidRDefault="00B50FB6">
            <w:pPr>
              <w:rPr>
                <w:sz w:val="10"/>
                <w:szCs w:val="10"/>
              </w:rPr>
            </w:pPr>
          </w:p>
        </w:tc>
      </w:tr>
    </w:tbl>
    <w:p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9E" w:rsidRDefault="00DD1A52">
      <w:r>
        <w:separator/>
      </w:r>
    </w:p>
  </w:endnote>
  <w:endnote w:type="continuationSeparator" w:id="0">
    <w:p w:rsidR="0014789E" w:rsidRDefault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B6" w:rsidRDefault="00B50FB6"/>
  </w:footnote>
  <w:footnote w:type="continuationSeparator" w:id="0">
    <w:p w:rsidR="00B50FB6" w:rsidRDefault="00B50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6"/>
    <w:rsid w:val="0014789E"/>
    <w:rsid w:val="00B50FB6"/>
    <w:rsid w:val="00B703B5"/>
    <w:rsid w:val="00BB57E6"/>
    <w:rsid w:val="00BF2DF5"/>
    <w:rsid w:val="00D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ARADO Mario</cp:lastModifiedBy>
  <cp:revision>3</cp:revision>
  <cp:lastPrinted>2024-03-12T06:43:00Z</cp:lastPrinted>
  <dcterms:created xsi:type="dcterms:W3CDTF">2023-01-24T16:47:00Z</dcterms:created>
  <dcterms:modified xsi:type="dcterms:W3CDTF">2024-03-12T06:43:00Z</dcterms:modified>
</cp:coreProperties>
</file>